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EA08A5" w14:textId="77777777" w:rsidR="005B19B5" w:rsidRPr="005B19B5" w:rsidRDefault="00000000" w:rsidP="005B19B5">
      <w:pPr>
        <w:spacing w:after="0" w:line="360" w:lineRule="auto"/>
        <w:jc w:val="center"/>
        <w:rPr>
          <w:rFonts w:ascii="Times New Roman" w:hAnsi="Times New Roman" w:cs="Times New Roman"/>
          <w:b/>
          <w:color w:val="000000" w:themeColor="text1"/>
          <w:sz w:val="24"/>
          <w:szCs w:val="24"/>
          <w:lang w:val="pt-BR"/>
        </w:rPr>
      </w:pPr>
      <w:r w:rsidRPr="005B19B5">
        <w:rPr>
          <w:rFonts w:ascii="Times New Roman" w:hAnsi="Times New Roman" w:cs="Times New Roman"/>
          <w:b/>
          <w:color w:val="000000" w:themeColor="text1"/>
          <w:sz w:val="24"/>
          <w:szCs w:val="24"/>
          <w:lang w:val="pt-BR"/>
        </w:rPr>
        <w:t xml:space="preserve">DECLARAÇÃO DE USO RESPONSÁVEL E </w:t>
      </w:r>
    </w:p>
    <w:p w14:paraId="22A53B3C" w14:textId="1ED61B82" w:rsidR="00035097" w:rsidRPr="005B19B5" w:rsidRDefault="00000000" w:rsidP="005B19B5">
      <w:pPr>
        <w:spacing w:after="0" w:line="360" w:lineRule="auto"/>
        <w:jc w:val="center"/>
        <w:rPr>
          <w:rFonts w:ascii="Times New Roman" w:hAnsi="Times New Roman" w:cs="Times New Roman"/>
          <w:b/>
          <w:color w:val="000000" w:themeColor="text1"/>
          <w:sz w:val="24"/>
          <w:szCs w:val="24"/>
          <w:lang w:val="pt-BR"/>
        </w:rPr>
      </w:pPr>
      <w:r w:rsidRPr="005B19B5">
        <w:rPr>
          <w:rFonts w:ascii="Times New Roman" w:hAnsi="Times New Roman" w:cs="Times New Roman"/>
          <w:b/>
          <w:color w:val="000000" w:themeColor="text1"/>
          <w:sz w:val="24"/>
          <w:szCs w:val="24"/>
          <w:lang w:val="pt-BR"/>
        </w:rPr>
        <w:t>TRANSPARENTE</w:t>
      </w:r>
      <w:r w:rsidR="005B19B5" w:rsidRPr="005B19B5">
        <w:rPr>
          <w:rFonts w:ascii="Times New Roman" w:hAnsi="Times New Roman" w:cs="Times New Roman"/>
          <w:b/>
          <w:color w:val="000000" w:themeColor="text1"/>
          <w:sz w:val="24"/>
          <w:szCs w:val="24"/>
          <w:lang w:val="pt-BR"/>
        </w:rPr>
        <w:t xml:space="preserve"> </w:t>
      </w:r>
      <w:r w:rsidRPr="005B19B5">
        <w:rPr>
          <w:rFonts w:ascii="Times New Roman" w:hAnsi="Times New Roman" w:cs="Times New Roman"/>
          <w:b/>
          <w:color w:val="000000" w:themeColor="text1"/>
          <w:sz w:val="24"/>
          <w:szCs w:val="24"/>
          <w:lang w:val="pt-BR"/>
        </w:rPr>
        <w:t>DE INTELIGÊNCIA ARTIFICIAL</w:t>
      </w:r>
    </w:p>
    <w:p w14:paraId="7121F958" w14:textId="77777777" w:rsidR="005B19B5" w:rsidRPr="005B19B5" w:rsidRDefault="005B19B5" w:rsidP="005B19B5">
      <w:pPr>
        <w:spacing w:after="0" w:line="360" w:lineRule="auto"/>
        <w:jc w:val="both"/>
        <w:rPr>
          <w:rFonts w:ascii="Times New Roman" w:hAnsi="Times New Roman" w:cs="Times New Roman"/>
          <w:color w:val="000000" w:themeColor="text1"/>
          <w:sz w:val="24"/>
          <w:szCs w:val="24"/>
          <w:lang w:val="pt-BR"/>
        </w:rPr>
      </w:pPr>
    </w:p>
    <w:p w14:paraId="61968E1B" w14:textId="562D0F83" w:rsidR="005B19B5" w:rsidRPr="005B19B5" w:rsidRDefault="00000000" w:rsidP="005B19B5">
      <w:pPr>
        <w:spacing w:after="0" w:line="360" w:lineRule="auto"/>
        <w:jc w:val="both"/>
        <w:rPr>
          <w:rFonts w:ascii="Times New Roman" w:hAnsi="Times New Roman" w:cs="Times New Roman"/>
          <w:b/>
          <w:color w:val="000000" w:themeColor="text1"/>
          <w:sz w:val="24"/>
          <w:szCs w:val="24"/>
          <w:lang w:val="pt-BR"/>
        </w:rPr>
      </w:pPr>
      <w:r w:rsidRPr="005B19B5">
        <w:rPr>
          <w:rFonts w:ascii="Times New Roman" w:hAnsi="Times New Roman" w:cs="Times New Roman"/>
          <w:b/>
          <w:color w:val="000000" w:themeColor="text1"/>
          <w:sz w:val="24"/>
          <w:szCs w:val="24"/>
          <w:lang w:val="pt-BR"/>
        </w:rPr>
        <w:t>Título do manuscrito:</w:t>
      </w:r>
      <w:r w:rsidR="005C1137" w:rsidRPr="005C1137">
        <w:rPr>
          <w:rFonts w:ascii="Times New Roman" w:hAnsi="Times New Roman" w:cs="Times New Roman"/>
          <w:color w:val="000000" w:themeColor="text1"/>
          <w:sz w:val="24"/>
          <w:szCs w:val="24"/>
          <w:lang w:val="pt-BR"/>
        </w:rPr>
        <w:t xml:space="preserve"> </w:t>
      </w:r>
      <w:r w:rsidR="005C1137" w:rsidRPr="005B19B5">
        <w:rPr>
          <w:rFonts w:ascii="Times New Roman" w:hAnsi="Times New Roman" w:cs="Times New Roman"/>
          <w:color w:val="000000" w:themeColor="text1"/>
          <w:sz w:val="24"/>
          <w:szCs w:val="24"/>
          <w:lang w:val="pt-BR"/>
        </w:rPr>
        <w:t>____________________________________________</w:t>
      </w:r>
    </w:p>
    <w:p w14:paraId="2E96AFD6" w14:textId="48AAA948" w:rsidR="005B19B5" w:rsidRPr="005B19B5" w:rsidRDefault="00000000" w:rsidP="005B19B5">
      <w:pPr>
        <w:spacing w:after="0" w:line="360" w:lineRule="auto"/>
        <w:jc w:val="both"/>
        <w:rPr>
          <w:rFonts w:ascii="Times New Roman" w:hAnsi="Times New Roman" w:cs="Times New Roman"/>
          <w:b/>
          <w:color w:val="000000" w:themeColor="text1"/>
          <w:sz w:val="24"/>
          <w:szCs w:val="24"/>
          <w:lang w:val="pt-BR"/>
        </w:rPr>
      </w:pPr>
      <w:r w:rsidRPr="005B19B5">
        <w:rPr>
          <w:rFonts w:ascii="Times New Roman" w:hAnsi="Times New Roman" w:cs="Times New Roman"/>
          <w:b/>
          <w:color w:val="000000" w:themeColor="text1"/>
          <w:sz w:val="24"/>
          <w:szCs w:val="24"/>
          <w:lang w:val="pt-BR"/>
        </w:rPr>
        <w:t>Autor</w:t>
      </w:r>
      <w:r w:rsidR="005B19B5" w:rsidRPr="005B19B5">
        <w:rPr>
          <w:rFonts w:ascii="Times New Roman" w:hAnsi="Times New Roman" w:cs="Times New Roman"/>
          <w:b/>
          <w:color w:val="000000" w:themeColor="text1"/>
          <w:sz w:val="24"/>
          <w:szCs w:val="24"/>
          <w:lang w:val="pt-BR"/>
        </w:rPr>
        <w:t>ia correspondente</w:t>
      </w:r>
      <w:r w:rsidRPr="005B19B5">
        <w:rPr>
          <w:rFonts w:ascii="Times New Roman" w:hAnsi="Times New Roman" w:cs="Times New Roman"/>
          <w:b/>
          <w:color w:val="000000" w:themeColor="text1"/>
          <w:sz w:val="24"/>
          <w:szCs w:val="24"/>
          <w:lang w:val="pt-BR"/>
        </w:rPr>
        <w:t xml:space="preserve">: </w:t>
      </w:r>
      <w:r w:rsidR="005C1137" w:rsidRPr="005B19B5">
        <w:rPr>
          <w:rFonts w:ascii="Times New Roman" w:hAnsi="Times New Roman" w:cs="Times New Roman"/>
          <w:color w:val="000000" w:themeColor="text1"/>
          <w:sz w:val="24"/>
          <w:szCs w:val="24"/>
          <w:lang w:val="pt-BR"/>
        </w:rPr>
        <w:t>_________________________________________</w:t>
      </w:r>
    </w:p>
    <w:p w14:paraId="0958D9F0" w14:textId="037B0F12" w:rsidR="00035097" w:rsidRPr="005B19B5" w:rsidRDefault="005C1137" w:rsidP="005B19B5">
      <w:pPr>
        <w:spacing w:after="0" w:line="360" w:lineRule="auto"/>
        <w:jc w:val="both"/>
        <w:rPr>
          <w:rFonts w:ascii="Times New Roman" w:hAnsi="Times New Roman" w:cs="Times New Roman"/>
          <w:color w:val="000000" w:themeColor="text1"/>
          <w:sz w:val="24"/>
          <w:szCs w:val="24"/>
          <w:lang w:val="pt-BR"/>
        </w:rPr>
      </w:pPr>
      <w:r>
        <w:rPr>
          <w:rFonts w:ascii="Times New Roman" w:hAnsi="Times New Roman" w:cs="Times New Roman"/>
          <w:b/>
          <w:color w:val="000000" w:themeColor="text1"/>
          <w:sz w:val="24"/>
          <w:szCs w:val="24"/>
          <w:lang w:val="pt-BR"/>
        </w:rPr>
        <w:t>LINK do LATTES</w:t>
      </w:r>
      <w:r w:rsidRPr="005B19B5">
        <w:rPr>
          <w:rFonts w:ascii="Times New Roman" w:hAnsi="Times New Roman" w:cs="Times New Roman"/>
          <w:b/>
          <w:color w:val="000000" w:themeColor="text1"/>
          <w:sz w:val="24"/>
          <w:szCs w:val="24"/>
          <w:lang w:val="pt-BR"/>
        </w:rPr>
        <w:t xml:space="preserve">: </w:t>
      </w:r>
      <w:r w:rsidRPr="005B19B5">
        <w:rPr>
          <w:rFonts w:ascii="Times New Roman" w:hAnsi="Times New Roman" w:cs="Times New Roman"/>
          <w:color w:val="000000" w:themeColor="text1"/>
          <w:sz w:val="24"/>
          <w:szCs w:val="24"/>
          <w:lang w:val="pt-BR"/>
        </w:rPr>
        <w:t>______________________________________________________</w:t>
      </w:r>
    </w:p>
    <w:p w14:paraId="4FC2B241" w14:textId="19B9050F" w:rsidR="005B19B5" w:rsidRPr="005B19B5" w:rsidRDefault="00000000" w:rsidP="005B19B5">
      <w:pPr>
        <w:spacing w:after="0" w:line="360" w:lineRule="auto"/>
        <w:jc w:val="both"/>
        <w:rPr>
          <w:rFonts w:ascii="Times New Roman" w:hAnsi="Times New Roman" w:cs="Times New Roman"/>
          <w:color w:val="000000" w:themeColor="text1"/>
          <w:sz w:val="24"/>
          <w:szCs w:val="24"/>
          <w:lang w:val="pt-BR"/>
        </w:rPr>
      </w:pPr>
      <w:r w:rsidRPr="005B19B5">
        <w:rPr>
          <w:rFonts w:ascii="Times New Roman" w:hAnsi="Times New Roman" w:cs="Times New Roman"/>
          <w:b/>
          <w:color w:val="000000" w:themeColor="text1"/>
          <w:sz w:val="24"/>
          <w:szCs w:val="24"/>
          <w:lang w:val="pt-BR"/>
        </w:rPr>
        <w:t xml:space="preserve">E-mail: </w:t>
      </w:r>
      <w:r w:rsidRPr="005B19B5">
        <w:rPr>
          <w:rFonts w:ascii="Times New Roman" w:hAnsi="Times New Roman" w:cs="Times New Roman"/>
          <w:color w:val="000000" w:themeColor="text1"/>
          <w:sz w:val="24"/>
          <w:szCs w:val="24"/>
          <w:lang w:val="pt-BR"/>
        </w:rPr>
        <w:t>________________________________________________________</w:t>
      </w:r>
    </w:p>
    <w:p w14:paraId="54F41D9D" w14:textId="77777777" w:rsidR="005C1137" w:rsidRDefault="005C1137" w:rsidP="005B19B5">
      <w:pPr>
        <w:pStyle w:val="Ttulo1"/>
        <w:spacing w:before="0" w:line="360" w:lineRule="auto"/>
        <w:jc w:val="both"/>
        <w:rPr>
          <w:rFonts w:ascii="Times New Roman" w:hAnsi="Times New Roman" w:cs="Times New Roman"/>
          <w:color w:val="000000" w:themeColor="text1"/>
          <w:szCs w:val="24"/>
          <w:lang w:val="pt-BR"/>
        </w:rPr>
      </w:pPr>
    </w:p>
    <w:p w14:paraId="0DC1EF02" w14:textId="0B158DF8" w:rsidR="00035097" w:rsidRPr="005B19B5" w:rsidRDefault="00000000" w:rsidP="005B19B5">
      <w:pPr>
        <w:pStyle w:val="Ttulo1"/>
        <w:spacing w:before="0" w:line="360" w:lineRule="auto"/>
        <w:jc w:val="both"/>
        <w:rPr>
          <w:rFonts w:ascii="Times New Roman" w:hAnsi="Times New Roman" w:cs="Times New Roman"/>
          <w:color w:val="000000" w:themeColor="text1"/>
          <w:szCs w:val="24"/>
          <w:lang w:val="pt-BR"/>
        </w:rPr>
      </w:pPr>
      <w:r w:rsidRPr="005B19B5">
        <w:rPr>
          <w:rFonts w:ascii="Times New Roman" w:hAnsi="Times New Roman" w:cs="Times New Roman"/>
          <w:color w:val="000000" w:themeColor="text1"/>
          <w:szCs w:val="24"/>
          <w:lang w:val="pt-BR"/>
        </w:rPr>
        <w:t>1. Finalidade e âmbito da declaração</w:t>
      </w:r>
    </w:p>
    <w:p w14:paraId="63FACEC8" w14:textId="77777777" w:rsidR="00035097" w:rsidRPr="005B19B5"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Esta declaração tem por finalidade assegurar transparência, responsabilidade autoral e integridade científica quanto à utilização de sistemas e ferramentas de Inteligência Artificial (IA), incluindo Inteligência Artificial Generativa (IAG), durante a concepção, desenvolvimento, execução, análise, redação, revisão ou submissão do trabalho científico.</w:t>
      </w:r>
    </w:p>
    <w:p w14:paraId="27DBAB32" w14:textId="77777777" w:rsidR="00035097" w:rsidRPr="005B19B5"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Na condição de autor(a) correspondente e em nome dos demais autores, declaro que as informações fornecidas neste documento são completas e fidedignas.</w:t>
      </w:r>
    </w:p>
    <w:p w14:paraId="31435D27" w14:textId="77777777" w:rsidR="00035097" w:rsidRPr="005B19B5"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Os autores reconhecem que a utilização de Inteligência Artificial não é, por si só, incompatível com a integridade científica. Sua admissibilidade depende da finalidade, da extensão e das condições de utilização, bem como da transparência, da supervisão humana, da proteção dos dados e da preservação da responsabilidade intelectual dos autores.</w:t>
      </w:r>
    </w:p>
    <w:p w14:paraId="00597FA8" w14:textId="77777777" w:rsidR="00035097"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Ferramentas e sistemas de IA não podem ser considerados autores ou coautores. A utilização dessas tecnologias não transfere, reduz ou substitui a responsabilidade científica, intelectual, ética e jurídica dos autores pelo trabalho submetido.</w:t>
      </w:r>
    </w:p>
    <w:p w14:paraId="0F5620ED" w14:textId="77777777" w:rsidR="005C1137" w:rsidRPr="005B19B5" w:rsidRDefault="005C1137" w:rsidP="005C1137">
      <w:pPr>
        <w:spacing w:after="0" w:line="360" w:lineRule="auto"/>
        <w:ind w:firstLine="720"/>
        <w:jc w:val="both"/>
        <w:rPr>
          <w:rFonts w:ascii="Times New Roman" w:hAnsi="Times New Roman" w:cs="Times New Roman"/>
          <w:color w:val="000000" w:themeColor="text1"/>
          <w:sz w:val="24"/>
          <w:szCs w:val="24"/>
          <w:lang w:val="pt-BR"/>
        </w:rPr>
      </w:pPr>
    </w:p>
    <w:p w14:paraId="04830562" w14:textId="77777777" w:rsidR="00035097" w:rsidRPr="005B19B5" w:rsidRDefault="00000000" w:rsidP="005B19B5">
      <w:pPr>
        <w:pStyle w:val="Ttulo1"/>
        <w:spacing w:before="0" w:line="360" w:lineRule="auto"/>
        <w:jc w:val="both"/>
        <w:rPr>
          <w:rFonts w:ascii="Times New Roman" w:hAnsi="Times New Roman" w:cs="Times New Roman"/>
          <w:color w:val="000000" w:themeColor="text1"/>
          <w:szCs w:val="24"/>
          <w:lang w:val="pt-BR"/>
        </w:rPr>
      </w:pPr>
      <w:r w:rsidRPr="005B19B5">
        <w:rPr>
          <w:rFonts w:ascii="Times New Roman" w:hAnsi="Times New Roman" w:cs="Times New Roman"/>
          <w:color w:val="000000" w:themeColor="text1"/>
          <w:szCs w:val="24"/>
          <w:lang w:val="pt-BR"/>
        </w:rPr>
        <w:t>2. Declaração de utilização de Inteligência Artificial</w:t>
      </w:r>
    </w:p>
    <w:p w14:paraId="317240AB" w14:textId="5D076CF4" w:rsidR="00035097" w:rsidRPr="005B19B5" w:rsidRDefault="005B19B5" w:rsidP="005B19B5">
      <w:pPr>
        <w:spacing w:after="0" w:line="360" w:lineRule="auto"/>
        <w:jc w:val="both"/>
        <w:rPr>
          <w:rFonts w:ascii="Times New Roman" w:hAnsi="Times New Roman" w:cs="Times New Roman"/>
          <w:color w:val="000000" w:themeColor="text1"/>
          <w:sz w:val="24"/>
          <w:szCs w:val="24"/>
          <w:lang w:val="pt-BR"/>
        </w:rPr>
      </w:pPr>
      <w:proofErr w:type="gramStart"/>
      <w:r>
        <w:rPr>
          <w:rFonts w:ascii="Segoe UI Symbol" w:hAnsi="Segoe UI Symbol" w:cs="Segoe UI Symbol"/>
          <w:b/>
          <w:color w:val="000000" w:themeColor="text1"/>
          <w:sz w:val="24"/>
          <w:szCs w:val="24"/>
          <w:lang w:val="pt-BR"/>
        </w:rPr>
        <w:t>(    )</w:t>
      </w:r>
      <w:proofErr w:type="gramEnd"/>
      <w:r w:rsidRPr="005B19B5">
        <w:rPr>
          <w:rFonts w:ascii="Times New Roman" w:hAnsi="Times New Roman" w:cs="Times New Roman"/>
          <w:b/>
          <w:color w:val="000000" w:themeColor="text1"/>
          <w:sz w:val="24"/>
          <w:szCs w:val="24"/>
          <w:lang w:val="pt-BR"/>
        </w:rPr>
        <w:t xml:space="preserve"> Não houve utilização relevante de Inteligência Artificial.</w:t>
      </w:r>
    </w:p>
    <w:p w14:paraId="0727AD96" w14:textId="77777777" w:rsidR="00035097" w:rsidRPr="005B19B5"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Declaro que não foram utilizados sistemas de IA para geração, transformação, interpretação ou análise substantiva de conteúdo durante a concepção da pesquisa, elaboração do manuscrito, produção ou análise dos dados, interpretação dos resultados ou produção de elementos integrantes do trabalho.</w:t>
      </w:r>
    </w:p>
    <w:p w14:paraId="183B0F66" w14:textId="77777777" w:rsidR="00035097" w:rsidRPr="005B19B5"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Eventuais ferramentas automatizadas convencionais de correção ortográfica, verificação gramatical, formatação, gerenciamento bibliográfico ou funções equivalentes que não tenham produzido ou modificado substantivamente conteúdo intelectual não são consideradas, para os fins desta declaração, utilização relevante de IA.</w:t>
      </w:r>
    </w:p>
    <w:p w14:paraId="2CCA8B38" w14:textId="79C71ED2" w:rsidR="00035097" w:rsidRPr="005B19B5" w:rsidRDefault="005B19B5" w:rsidP="005B19B5">
      <w:pPr>
        <w:spacing w:after="0" w:line="360" w:lineRule="auto"/>
        <w:jc w:val="both"/>
        <w:rPr>
          <w:rFonts w:ascii="Times New Roman" w:hAnsi="Times New Roman" w:cs="Times New Roman"/>
          <w:color w:val="000000" w:themeColor="text1"/>
          <w:sz w:val="24"/>
          <w:szCs w:val="24"/>
          <w:lang w:val="pt-BR"/>
        </w:rPr>
      </w:pPr>
      <w:proofErr w:type="gramStart"/>
      <w:r>
        <w:rPr>
          <w:rFonts w:ascii="Segoe UI Symbol" w:hAnsi="Segoe UI Symbol" w:cs="Segoe UI Symbol"/>
          <w:b/>
          <w:color w:val="000000" w:themeColor="text1"/>
          <w:sz w:val="24"/>
          <w:szCs w:val="24"/>
          <w:lang w:val="pt-BR"/>
        </w:rPr>
        <w:lastRenderedPageBreak/>
        <w:t>(    )</w:t>
      </w:r>
      <w:proofErr w:type="gramEnd"/>
      <w:r w:rsidRPr="005B19B5">
        <w:rPr>
          <w:rFonts w:ascii="Times New Roman" w:hAnsi="Times New Roman" w:cs="Times New Roman"/>
          <w:b/>
          <w:color w:val="000000" w:themeColor="text1"/>
          <w:sz w:val="24"/>
          <w:szCs w:val="24"/>
          <w:lang w:val="pt-BR"/>
        </w:rPr>
        <w:t xml:space="preserve"> Houve utilização de Inteligência Artificial.</w:t>
      </w:r>
    </w:p>
    <w:p w14:paraId="714BA64A" w14:textId="77777777" w:rsidR="00035097" w:rsidRPr="005B19B5"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Declaro que uma ou mais ferramentas de IA foram utilizadas durante a pesquisa ou preparação do manuscrito e que os usos relevantes estão identificados nesta declaração e, quando necessário à transparência científica ou à reprodutibilidade, no próprio manuscrito.</w:t>
      </w:r>
    </w:p>
    <w:p w14:paraId="34028F36" w14:textId="77777777" w:rsidR="005C1137" w:rsidRDefault="005C1137" w:rsidP="005B19B5">
      <w:pPr>
        <w:pStyle w:val="Ttulo1"/>
        <w:spacing w:before="0" w:line="360" w:lineRule="auto"/>
        <w:jc w:val="both"/>
        <w:rPr>
          <w:rFonts w:ascii="Times New Roman" w:hAnsi="Times New Roman" w:cs="Times New Roman"/>
          <w:color w:val="000000" w:themeColor="text1"/>
          <w:szCs w:val="24"/>
          <w:lang w:val="pt-BR"/>
        </w:rPr>
      </w:pPr>
    </w:p>
    <w:p w14:paraId="7E375D40" w14:textId="0807F304" w:rsidR="00035097" w:rsidRPr="005B19B5" w:rsidRDefault="00000000" w:rsidP="005B19B5">
      <w:pPr>
        <w:pStyle w:val="Ttulo1"/>
        <w:spacing w:before="0" w:line="360" w:lineRule="auto"/>
        <w:jc w:val="both"/>
        <w:rPr>
          <w:rFonts w:ascii="Times New Roman" w:hAnsi="Times New Roman" w:cs="Times New Roman"/>
          <w:color w:val="000000" w:themeColor="text1"/>
          <w:szCs w:val="24"/>
          <w:lang w:val="pt-BR"/>
        </w:rPr>
      </w:pPr>
      <w:r w:rsidRPr="005B19B5">
        <w:rPr>
          <w:rFonts w:ascii="Times New Roman" w:hAnsi="Times New Roman" w:cs="Times New Roman"/>
          <w:color w:val="000000" w:themeColor="text1"/>
          <w:szCs w:val="24"/>
          <w:lang w:val="pt-BR"/>
        </w:rPr>
        <w:t>3. Identificação das ferramentas e formas de utilização</w:t>
      </w:r>
    </w:p>
    <w:p w14:paraId="2D016C25" w14:textId="77777777" w:rsidR="00035097" w:rsidRPr="005B19B5" w:rsidRDefault="00000000" w:rsidP="005B19B5">
      <w:pPr>
        <w:spacing w:after="0" w:line="360" w:lineRule="auto"/>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Para cada ferramenta de IA utilizada de maneira relevante, informar:</w:t>
      </w:r>
    </w:p>
    <w:p w14:paraId="2A9E7FB7" w14:textId="77777777" w:rsidR="00035097" w:rsidRPr="005B19B5" w:rsidRDefault="00000000" w:rsidP="005B19B5">
      <w:pPr>
        <w:spacing w:after="0" w:line="360" w:lineRule="auto"/>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Nome da ferramenta ou sistema: ______________________________________________</w:t>
      </w:r>
    </w:p>
    <w:p w14:paraId="1D9652C5" w14:textId="77777777" w:rsidR="00035097" w:rsidRPr="005B19B5" w:rsidRDefault="00000000" w:rsidP="005B19B5">
      <w:pPr>
        <w:spacing w:after="0" w:line="360" w:lineRule="auto"/>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Desenvolvedor ou organização responsável: ____________________________________</w:t>
      </w:r>
    </w:p>
    <w:p w14:paraId="2AF20764" w14:textId="77777777" w:rsidR="00035097" w:rsidRPr="005B19B5" w:rsidRDefault="00000000" w:rsidP="005B19B5">
      <w:pPr>
        <w:spacing w:after="0" w:line="360" w:lineRule="auto"/>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Modelo e versão, quando identificáveis: _______________________________________</w:t>
      </w:r>
    </w:p>
    <w:p w14:paraId="2212472B" w14:textId="77777777" w:rsidR="00035097" w:rsidRPr="005B19B5" w:rsidRDefault="00000000" w:rsidP="005B19B5">
      <w:pPr>
        <w:spacing w:after="0" w:line="360" w:lineRule="auto"/>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Data ou período aproximado de utilização: _____________________________________</w:t>
      </w:r>
    </w:p>
    <w:p w14:paraId="32410D2C" w14:textId="77777777" w:rsidR="00035097" w:rsidRPr="005B19B5" w:rsidRDefault="00000000" w:rsidP="005B19B5">
      <w:pPr>
        <w:spacing w:after="0" w:line="360" w:lineRule="auto"/>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Finalidade da utilização: _____________________________________________________</w:t>
      </w:r>
    </w:p>
    <w:p w14:paraId="77AEDEBC" w14:textId="77777777" w:rsidR="005B19B5" w:rsidRDefault="005B19B5" w:rsidP="005B19B5">
      <w:pPr>
        <w:spacing w:after="0" w:line="360" w:lineRule="auto"/>
        <w:jc w:val="both"/>
        <w:rPr>
          <w:rFonts w:ascii="Times New Roman" w:hAnsi="Times New Roman" w:cs="Times New Roman"/>
          <w:color w:val="000000" w:themeColor="text1"/>
          <w:sz w:val="24"/>
          <w:szCs w:val="24"/>
          <w:lang w:val="pt-BR"/>
        </w:rPr>
      </w:pPr>
    </w:p>
    <w:p w14:paraId="04A30E94" w14:textId="16849759" w:rsidR="00035097" w:rsidRPr="005B19B5" w:rsidRDefault="00000000" w:rsidP="005B19B5">
      <w:pPr>
        <w:spacing w:after="0" w:line="360" w:lineRule="auto"/>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Assinale todas as atividades pertinentes:</w:t>
      </w:r>
    </w:p>
    <w:p w14:paraId="3937FBA7" w14:textId="77777777" w:rsidR="005B19B5" w:rsidRDefault="005B19B5" w:rsidP="005B19B5">
      <w:pPr>
        <w:spacing w:after="0" w:line="360" w:lineRule="auto"/>
        <w:jc w:val="both"/>
        <w:rPr>
          <w:rFonts w:ascii="Times New Roman" w:hAnsi="Times New Roman" w:cs="Times New Roman"/>
          <w:b/>
          <w:color w:val="000000" w:themeColor="text1"/>
          <w:sz w:val="24"/>
          <w:szCs w:val="24"/>
          <w:lang w:val="pt-BR"/>
        </w:rPr>
      </w:pPr>
      <w:proofErr w:type="gramStart"/>
      <w:r>
        <w:rPr>
          <w:rFonts w:ascii="Segoe UI Symbol" w:hAnsi="Segoe UI Symbol" w:cs="Segoe UI Symbol"/>
          <w:b/>
          <w:color w:val="000000" w:themeColor="text1"/>
          <w:sz w:val="24"/>
          <w:szCs w:val="24"/>
          <w:lang w:val="pt-BR"/>
        </w:rPr>
        <w:t>(    )</w:t>
      </w:r>
      <w:proofErr w:type="gramEnd"/>
      <w:r w:rsidRPr="005B19B5">
        <w:rPr>
          <w:rFonts w:ascii="Times New Roman" w:hAnsi="Times New Roman" w:cs="Times New Roman"/>
          <w:b/>
          <w:color w:val="000000" w:themeColor="text1"/>
          <w:sz w:val="24"/>
          <w:szCs w:val="24"/>
          <w:lang w:val="pt-BR"/>
        </w:rPr>
        <w:t xml:space="preserve"> revisão linguística, gramatical ou ortográfica com intervenção de IA generativa;</w:t>
      </w:r>
    </w:p>
    <w:p w14:paraId="27F9369C" w14:textId="77777777" w:rsidR="005B19B5" w:rsidRDefault="005B19B5" w:rsidP="005B19B5">
      <w:pPr>
        <w:spacing w:after="0" w:line="360" w:lineRule="auto"/>
        <w:jc w:val="both"/>
        <w:rPr>
          <w:rFonts w:ascii="Times New Roman" w:hAnsi="Times New Roman" w:cs="Times New Roman"/>
          <w:b/>
          <w:color w:val="000000" w:themeColor="text1"/>
          <w:sz w:val="24"/>
          <w:szCs w:val="24"/>
          <w:lang w:val="pt-BR"/>
        </w:rPr>
      </w:pPr>
      <w:proofErr w:type="gramStart"/>
      <w:r>
        <w:rPr>
          <w:rFonts w:ascii="Segoe UI Symbol" w:hAnsi="Segoe UI Symbol" w:cs="Segoe UI Symbol"/>
          <w:b/>
          <w:color w:val="000000" w:themeColor="text1"/>
          <w:sz w:val="24"/>
          <w:szCs w:val="24"/>
          <w:lang w:val="pt-BR"/>
        </w:rPr>
        <w:t>(    )</w:t>
      </w:r>
      <w:proofErr w:type="gramEnd"/>
      <w:r w:rsidRPr="005B19B5">
        <w:rPr>
          <w:rFonts w:ascii="Times New Roman" w:hAnsi="Times New Roman" w:cs="Times New Roman"/>
          <w:b/>
          <w:color w:val="000000" w:themeColor="text1"/>
          <w:sz w:val="24"/>
          <w:szCs w:val="24"/>
          <w:lang w:val="pt-BR"/>
        </w:rPr>
        <w:t xml:space="preserve">  tradução;</w:t>
      </w:r>
    </w:p>
    <w:p w14:paraId="2D2C8D63" w14:textId="16DC2503" w:rsidR="005B19B5" w:rsidRDefault="005B19B5" w:rsidP="005B19B5">
      <w:pPr>
        <w:spacing w:after="0" w:line="360" w:lineRule="auto"/>
        <w:jc w:val="both"/>
        <w:rPr>
          <w:rFonts w:ascii="Times New Roman" w:hAnsi="Times New Roman" w:cs="Times New Roman"/>
          <w:b/>
          <w:color w:val="000000" w:themeColor="text1"/>
          <w:sz w:val="24"/>
          <w:szCs w:val="24"/>
          <w:lang w:val="pt-BR"/>
        </w:rPr>
      </w:pPr>
      <w:proofErr w:type="gramStart"/>
      <w:r>
        <w:rPr>
          <w:rFonts w:ascii="Segoe UI Symbol" w:hAnsi="Segoe UI Symbol" w:cs="Segoe UI Symbol"/>
          <w:b/>
          <w:color w:val="000000" w:themeColor="text1"/>
          <w:sz w:val="24"/>
          <w:szCs w:val="24"/>
          <w:lang w:val="pt-BR"/>
        </w:rPr>
        <w:t>(    )</w:t>
      </w:r>
      <w:proofErr w:type="gramEnd"/>
      <w:r w:rsidRPr="005B19B5">
        <w:rPr>
          <w:rFonts w:ascii="Times New Roman" w:hAnsi="Times New Roman" w:cs="Times New Roman"/>
          <w:b/>
          <w:color w:val="000000" w:themeColor="text1"/>
          <w:sz w:val="24"/>
          <w:szCs w:val="24"/>
          <w:lang w:val="pt-BR"/>
        </w:rPr>
        <w:t xml:space="preserve">  revisão de clareza, estilo ou organização textual;</w:t>
      </w:r>
    </w:p>
    <w:p w14:paraId="1DB58A9E" w14:textId="026FD21C" w:rsidR="005B19B5" w:rsidRDefault="005B19B5" w:rsidP="005B19B5">
      <w:pPr>
        <w:spacing w:after="0" w:line="360" w:lineRule="auto"/>
        <w:jc w:val="both"/>
        <w:rPr>
          <w:rFonts w:ascii="Times New Roman" w:hAnsi="Times New Roman" w:cs="Times New Roman"/>
          <w:b/>
          <w:color w:val="000000" w:themeColor="text1"/>
          <w:sz w:val="24"/>
          <w:szCs w:val="24"/>
          <w:lang w:val="pt-BR"/>
        </w:rPr>
      </w:pPr>
      <w:proofErr w:type="gramStart"/>
      <w:r>
        <w:rPr>
          <w:rFonts w:ascii="Segoe UI Symbol" w:hAnsi="Segoe UI Symbol" w:cs="Segoe UI Symbol"/>
          <w:b/>
          <w:color w:val="000000" w:themeColor="text1"/>
          <w:sz w:val="24"/>
          <w:szCs w:val="24"/>
          <w:lang w:val="pt-BR"/>
        </w:rPr>
        <w:t>(    )</w:t>
      </w:r>
      <w:proofErr w:type="gramEnd"/>
      <w:r w:rsidRPr="005B19B5">
        <w:rPr>
          <w:rFonts w:ascii="Times New Roman" w:hAnsi="Times New Roman" w:cs="Times New Roman"/>
          <w:b/>
          <w:color w:val="000000" w:themeColor="text1"/>
          <w:sz w:val="24"/>
          <w:szCs w:val="24"/>
          <w:lang w:val="pt-BR"/>
        </w:rPr>
        <w:t xml:space="preserve">  reformulação ou geração de texto;</w:t>
      </w:r>
    </w:p>
    <w:p w14:paraId="2E38DB3D" w14:textId="19663E46" w:rsidR="005B19B5" w:rsidRDefault="005B19B5" w:rsidP="005B19B5">
      <w:pPr>
        <w:spacing w:after="0" w:line="360" w:lineRule="auto"/>
        <w:jc w:val="both"/>
        <w:rPr>
          <w:rFonts w:ascii="Times New Roman" w:hAnsi="Times New Roman" w:cs="Times New Roman"/>
          <w:b/>
          <w:color w:val="000000" w:themeColor="text1"/>
          <w:sz w:val="24"/>
          <w:szCs w:val="24"/>
          <w:lang w:val="pt-BR"/>
        </w:rPr>
      </w:pPr>
      <w:proofErr w:type="gramStart"/>
      <w:r>
        <w:rPr>
          <w:rFonts w:ascii="Segoe UI Symbol" w:hAnsi="Segoe UI Symbol" w:cs="Segoe UI Symbol"/>
          <w:b/>
          <w:color w:val="000000" w:themeColor="text1"/>
          <w:sz w:val="24"/>
          <w:szCs w:val="24"/>
          <w:lang w:val="pt-BR"/>
        </w:rPr>
        <w:t>(    )</w:t>
      </w:r>
      <w:proofErr w:type="gramEnd"/>
      <w:r w:rsidRPr="005B19B5">
        <w:rPr>
          <w:rFonts w:ascii="Times New Roman" w:hAnsi="Times New Roman" w:cs="Times New Roman"/>
          <w:b/>
          <w:color w:val="000000" w:themeColor="text1"/>
          <w:sz w:val="24"/>
          <w:szCs w:val="24"/>
          <w:lang w:val="pt-BR"/>
        </w:rPr>
        <w:t xml:space="preserve">  apoio à pesquisa ou exploração bibliográfica;</w:t>
      </w:r>
    </w:p>
    <w:p w14:paraId="5C1A2CD0" w14:textId="5B424BE4" w:rsidR="005B19B5" w:rsidRDefault="005B19B5" w:rsidP="005B19B5">
      <w:pPr>
        <w:spacing w:after="0" w:line="360" w:lineRule="auto"/>
        <w:jc w:val="both"/>
        <w:rPr>
          <w:rFonts w:ascii="Times New Roman" w:hAnsi="Times New Roman" w:cs="Times New Roman"/>
          <w:b/>
          <w:color w:val="000000" w:themeColor="text1"/>
          <w:sz w:val="24"/>
          <w:szCs w:val="24"/>
          <w:lang w:val="pt-BR"/>
        </w:rPr>
      </w:pPr>
      <w:proofErr w:type="gramStart"/>
      <w:r>
        <w:rPr>
          <w:rFonts w:ascii="Segoe UI Symbol" w:hAnsi="Segoe UI Symbol" w:cs="Segoe UI Symbol"/>
          <w:b/>
          <w:color w:val="000000" w:themeColor="text1"/>
          <w:sz w:val="24"/>
          <w:szCs w:val="24"/>
          <w:lang w:val="pt-BR"/>
        </w:rPr>
        <w:t>(    )</w:t>
      </w:r>
      <w:proofErr w:type="gramEnd"/>
      <w:r w:rsidRPr="005B19B5">
        <w:rPr>
          <w:rFonts w:ascii="Times New Roman" w:hAnsi="Times New Roman" w:cs="Times New Roman"/>
          <w:b/>
          <w:color w:val="000000" w:themeColor="text1"/>
          <w:sz w:val="24"/>
          <w:szCs w:val="24"/>
          <w:lang w:val="pt-BR"/>
        </w:rPr>
        <w:t xml:space="preserve">  organização, classificação ou síntese de literatura;</w:t>
      </w:r>
    </w:p>
    <w:p w14:paraId="7BE04711" w14:textId="7CEE410B" w:rsidR="005B19B5" w:rsidRDefault="005B19B5" w:rsidP="005B19B5">
      <w:pPr>
        <w:spacing w:after="0" w:line="360" w:lineRule="auto"/>
        <w:jc w:val="both"/>
        <w:rPr>
          <w:rFonts w:ascii="Times New Roman" w:hAnsi="Times New Roman" w:cs="Times New Roman"/>
          <w:b/>
          <w:color w:val="000000" w:themeColor="text1"/>
          <w:sz w:val="24"/>
          <w:szCs w:val="24"/>
          <w:lang w:val="pt-BR"/>
        </w:rPr>
      </w:pPr>
      <w:proofErr w:type="gramStart"/>
      <w:r>
        <w:rPr>
          <w:rFonts w:ascii="Segoe UI Symbol" w:hAnsi="Segoe UI Symbol" w:cs="Segoe UI Symbol"/>
          <w:b/>
          <w:color w:val="000000" w:themeColor="text1"/>
          <w:sz w:val="24"/>
          <w:szCs w:val="24"/>
          <w:lang w:val="pt-BR"/>
        </w:rPr>
        <w:t>(    )</w:t>
      </w:r>
      <w:proofErr w:type="gramEnd"/>
      <w:r w:rsidRPr="005B19B5">
        <w:rPr>
          <w:rFonts w:ascii="Times New Roman" w:hAnsi="Times New Roman" w:cs="Times New Roman"/>
          <w:b/>
          <w:color w:val="000000" w:themeColor="text1"/>
          <w:sz w:val="24"/>
          <w:szCs w:val="24"/>
          <w:lang w:val="pt-BR"/>
        </w:rPr>
        <w:t xml:space="preserve">  auxílio à formulação de questões, hipóteses ou procedimentos de pesquisa;</w:t>
      </w:r>
    </w:p>
    <w:p w14:paraId="0E487EC8" w14:textId="6C1857D4" w:rsidR="005B19B5" w:rsidRDefault="005B19B5" w:rsidP="005B19B5">
      <w:pPr>
        <w:spacing w:after="0" w:line="360" w:lineRule="auto"/>
        <w:jc w:val="both"/>
        <w:rPr>
          <w:rFonts w:ascii="Times New Roman" w:hAnsi="Times New Roman" w:cs="Times New Roman"/>
          <w:b/>
          <w:color w:val="000000" w:themeColor="text1"/>
          <w:sz w:val="24"/>
          <w:szCs w:val="24"/>
          <w:lang w:val="pt-BR"/>
        </w:rPr>
      </w:pPr>
      <w:proofErr w:type="gramStart"/>
      <w:r>
        <w:rPr>
          <w:rFonts w:ascii="Segoe UI Symbol" w:hAnsi="Segoe UI Symbol" w:cs="Segoe UI Symbol"/>
          <w:b/>
          <w:color w:val="000000" w:themeColor="text1"/>
          <w:sz w:val="24"/>
          <w:szCs w:val="24"/>
          <w:lang w:val="pt-BR"/>
        </w:rPr>
        <w:t>(    )</w:t>
      </w:r>
      <w:proofErr w:type="gramEnd"/>
      <w:r w:rsidRPr="005B19B5">
        <w:rPr>
          <w:rFonts w:ascii="Times New Roman" w:hAnsi="Times New Roman" w:cs="Times New Roman"/>
          <w:b/>
          <w:color w:val="000000" w:themeColor="text1"/>
          <w:sz w:val="24"/>
          <w:szCs w:val="24"/>
          <w:lang w:val="pt-BR"/>
        </w:rPr>
        <w:t xml:space="preserve">  elaboração, revisão ou depuração de código computacional;</w:t>
      </w:r>
    </w:p>
    <w:p w14:paraId="0FC5D49A" w14:textId="66B5EB7F" w:rsidR="005B19B5" w:rsidRDefault="005B19B5" w:rsidP="005B19B5">
      <w:pPr>
        <w:spacing w:after="0" w:line="360" w:lineRule="auto"/>
        <w:jc w:val="both"/>
        <w:rPr>
          <w:rFonts w:ascii="Times New Roman" w:hAnsi="Times New Roman" w:cs="Times New Roman"/>
          <w:b/>
          <w:color w:val="000000" w:themeColor="text1"/>
          <w:sz w:val="24"/>
          <w:szCs w:val="24"/>
          <w:lang w:val="pt-BR"/>
        </w:rPr>
      </w:pPr>
      <w:proofErr w:type="gramStart"/>
      <w:r>
        <w:rPr>
          <w:rFonts w:ascii="Segoe UI Symbol" w:hAnsi="Segoe UI Symbol" w:cs="Segoe UI Symbol"/>
          <w:b/>
          <w:color w:val="000000" w:themeColor="text1"/>
          <w:sz w:val="24"/>
          <w:szCs w:val="24"/>
          <w:lang w:val="pt-BR"/>
        </w:rPr>
        <w:t>(    )</w:t>
      </w:r>
      <w:proofErr w:type="gramEnd"/>
      <w:r w:rsidRPr="005B19B5">
        <w:rPr>
          <w:rFonts w:ascii="Times New Roman" w:hAnsi="Times New Roman" w:cs="Times New Roman"/>
          <w:b/>
          <w:color w:val="000000" w:themeColor="text1"/>
          <w:sz w:val="24"/>
          <w:szCs w:val="24"/>
          <w:lang w:val="pt-BR"/>
        </w:rPr>
        <w:t xml:space="preserve">  processamento, classificação ou análise de dados;</w:t>
      </w:r>
    </w:p>
    <w:p w14:paraId="61D42789" w14:textId="37879041" w:rsidR="005B19B5" w:rsidRDefault="005B19B5" w:rsidP="005B19B5">
      <w:pPr>
        <w:spacing w:after="0" w:line="360" w:lineRule="auto"/>
        <w:jc w:val="both"/>
        <w:rPr>
          <w:rFonts w:ascii="Times New Roman" w:hAnsi="Times New Roman" w:cs="Times New Roman"/>
          <w:b/>
          <w:color w:val="000000" w:themeColor="text1"/>
          <w:sz w:val="24"/>
          <w:szCs w:val="24"/>
          <w:lang w:val="pt-BR"/>
        </w:rPr>
      </w:pPr>
      <w:proofErr w:type="gramStart"/>
      <w:r>
        <w:rPr>
          <w:rFonts w:ascii="Segoe UI Symbol" w:hAnsi="Segoe UI Symbol" w:cs="Segoe UI Symbol"/>
          <w:b/>
          <w:color w:val="000000" w:themeColor="text1"/>
          <w:sz w:val="24"/>
          <w:szCs w:val="24"/>
          <w:lang w:val="pt-BR"/>
        </w:rPr>
        <w:t>(    )</w:t>
      </w:r>
      <w:proofErr w:type="gramEnd"/>
      <w:r w:rsidRPr="005B19B5">
        <w:rPr>
          <w:rFonts w:ascii="Times New Roman" w:hAnsi="Times New Roman" w:cs="Times New Roman"/>
          <w:b/>
          <w:color w:val="000000" w:themeColor="text1"/>
          <w:sz w:val="24"/>
          <w:szCs w:val="24"/>
          <w:lang w:val="pt-BR"/>
        </w:rPr>
        <w:t xml:space="preserve">  análise estatística;</w:t>
      </w:r>
    </w:p>
    <w:p w14:paraId="75E818BE" w14:textId="45C87D9B" w:rsidR="005B19B5" w:rsidRDefault="005B19B5" w:rsidP="005B19B5">
      <w:pPr>
        <w:spacing w:after="0" w:line="360" w:lineRule="auto"/>
        <w:jc w:val="both"/>
        <w:rPr>
          <w:rFonts w:ascii="Times New Roman" w:hAnsi="Times New Roman" w:cs="Times New Roman"/>
          <w:b/>
          <w:color w:val="000000" w:themeColor="text1"/>
          <w:sz w:val="24"/>
          <w:szCs w:val="24"/>
          <w:lang w:val="pt-BR"/>
        </w:rPr>
      </w:pPr>
      <w:proofErr w:type="gramStart"/>
      <w:r>
        <w:rPr>
          <w:rFonts w:ascii="Segoe UI Symbol" w:hAnsi="Segoe UI Symbol" w:cs="Segoe UI Symbol"/>
          <w:b/>
          <w:color w:val="000000" w:themeColor="text1"/>
          <w:sz w:val="24"/>
          <w:szCs w:val="24"/>
          <w:lang w:val="pt-BR"/>
        </w:rPr>
        <w:t>(    )</w:t>
      </w:r>
      <w:proofErr w:type="gramEnd"/>
      <w:r w:rsidRPr="005B19B5">
        <w:rPr>
          <w:rFonts w:ascii="Times New Roman" w:hAnsi="Times New Roman" w:cs="Times New Roman"/>
          <w:b/>
          <w:color w:val="000000" w:themeColor="text1"/>
          <w:sz w:val="24"/>
          <w:szCs w:val="24"/>
          <w:lang w:val="pt-BR"/>
        </w:rPr>
        <w:t xml:space="preserve">  transcrição ou processamento de material empírico;</w:t>
      </w:r>
    </w:p>
    <w:p w14:paraId="76572C82" w14:textId="5CDA8260" w:rsidR="005B19B5" w:rsidRDefault="005B19B5" w:rsidP="005B19B5">
      <w:pPr>
        <w:spacing w:after="0" w:line="360" w:lineRule="auto"/>
        <w:jc w:val="both"/>
        <w:rPr>
          <w:rFonts w:ascii="Times New Roman" w:hAnsi="Times New Roman" w:cs="Times New Roman"/>
          <w:b/>
          <w:color w:val="000000" w:themeColor="text1"/>
          <w:sz w:val="24"/>
          <w:szCs w:val="24"/>
          <w:lang w:val="pt-BR"/>
        </w:rPr>
      </w:pPr>
      <w:proofErr w:type="gramStart"/>
      <w:r>
        <w:rPr>
          <w:rFonts w:ascii="Segoe UI Symbol" w:hAnsi="Segoe UI Symbol" w:cs="Segoe UI Symbol"/>
          <w:b/>
          <w:color w:val="000000" w:themeColor="text1"/>
          <w:sz w:val="24"/>
          <w:szCs w:val="24"/>
          <w:lang w:val="pt-BR"/>
        </w:rPr>
        <w:t>(    )</w:t>
      </w:r>
      <w:proofErr w:type="gramEnd"/>
      <w:r w:rsidRPr="005B19B5">
        <w:rPr>
          <w:rFonts w:ascii="Times New Roman" w:hAnsi="Times New Roman" w:cs="Times New Roman"/>
          <w:b/>
          <w:color w:val="000000" w:themeColor="text1"/>
          <w:sz w:val="24"/>
          <w:szCs w:val="24"/>
          <w:lang w:val="pt-BR"/>
        </w:rPr>
        <w:t xml:space="preserve">  interpretação ou auxílio à interpretação de resultados;</w:t>
      </w:r>
    </w:p>
    <w:p w14:paraId="5E1756CD" w14:textId="40295E54" w:rsidR="005B19B5" w:rsidRDefault="005B19B5" w:rsidP="005B19B5">
      <w:pPr>
        <w:spacing w:after="0" w:line="360" w:lineRule="auto"/>
        <w:jc w:val="both"/>
        <w:rPr>
          <w:rFonts w:ascii="Times New Roman" w:hAnsi="Times New Roman" w:cs="Times New Roman"/>
          <w:b/>
          <w:color w:val="000000" w:themeColor="text1"/>
          <w:sz w:val="24"/>
          <w:szCs w:val="24"/>
          <w:lang w:val="pt-BR"/>
        </w:rPr>
      </w:pPr>
      <w:proofErr w:type="gramStart"/>
      <w:r>
        <w:rPr>
          <w:rFonts w:ascii="Segoe UI Symbol" w:hAnsi="Segoe UI Symbol" w:cs="Segoe UI Symbol"/>
          <w:b/>
          <w:color w:val="000000" w:themeColor="text1"/>
          <w:sz w:val="24"/>
          <w:szCs w:val="24"/>
          <w:lang w:val="pt-BR"/>
        </w:rPr>
        <w:t>(    )</w:t>
      </w:r>
      <w:proofErr w:type="gramEnd"/>
      <w:r w:rsidRPr="005B19B5">
        <w:rPr>
          <w:rFonts w:ascii="Times New Roman" w:hAnsi="Times New Roman" w:cs="Times New Roman"/>
          <w:b/>
          <w:color w:val="000000" w:themeColor="text1"/>
          <w:sz w:val="24"/>
          <w:szCs w:val="24"/>
          <w:lang w:val="pt-BR"/>
        </w:rPr>
        <w:t xml:space="preserve">  produção ou modificação de tabelas;</w:t>
      </w:r>
    </w:p>
    <w:p w14:paraId="385AA85D" w14:textId="2BA7BBC0" w:rsidR="005B19B5" w:rsidRDefault="005B19B5" w:rsidP="005B19B5">
      <w:pPr>
        <w:spacing w:after="0" w:line="360" w:lineRule="auto"/>
        <w:jc w:val="both"/>
        <w:rPr>
          <w:rFonts w:ascii="Times New Roman" w:hAnsi="Times New Roman" w:cs="Times New Roman"/>
          <w:b/>
          <w:color w:val="000000" w:themeColor="text1"/>
          <w:sz w:val="24"/>
          <w:szCs w:val="24"/>
          <w:lang w:val="pt-BR"/>
        </w:rPr>
      </w:pPr>
      <w:proofErr w:type="gramStart"/>
      <w:r>
        <w:rPr>
          <w:rFonts w:ascii="Segoe UI Symbol" w:hAnsi="Segoe UI Symbol" w:cs="Segoe UI Symbol"/>
          <w:b/>
          <w:color w:val="000000" w:themeColor="text1"/>
          <w:sz w:val="24"/>
          <w:szCs w:val="24"/>
          <w:lang w:val="pt-BR"/>
        </w:rPr>
        <w:t>(    )</w:t>
      </w:r>
      <w:proofErr w:type="gramEnd"/>
      <w:r w:rsidRPr="005B19B5">
        <w:rPr>
          <w:rFonts w:ascii="Times New Roman" w:hAnsi="Times New Roman" w:cs="Times New Roman"/>
          <w:b/>
          <w:color w:val="000000" w:themeColor="text1"/>
          <w:sz w:val="24"/>
          <w:szCs w:val="24"/>
          <w:lang w:val="pt-BR"/>
        </w:rPr>
        <w:t xml:space="preserve">  produção ou modificação de figuras, imagens, gráficos ou outros elementos visuais;</w:t>
      </w:r>
    </w:p>
    <w:p w14:paraId="6F7F003D" w14:textId="47308694" w:rsidR="005B19B5" w:rsidRDefault="005B19B5" w:rsidP="005B19B5">
      <w:pPr>
        <w:spacing w:after="0" w:line="360" w:lineRule="auto"/>
        <w:jc w:val="both"/>
        <w:rPr>
          <w:rFonts w:ascii="Times New Roman" w:hAnsi="Times New Roman" w:cs="Times New Roman"/>
          <w:b/>
          <w:color w:val="000000" w:themeColor="text1"/>
          <w:sz w:val="24"/>
          <w:szCs w:val="24"/>
          <w:lang w:val="pt-BR"/>
        </w:rPr>
      </w:pPr>
      <w:proofErr w:type="gramStart"/>
      <w:r>
        <w:rPr>
          <w:rFonts w:ascii="Segoe UI Symbol" w:hAnsi="Segoe UI Symbol" w:cs="Segoe UI Symbol"/>
          <w:b/>
          <w:color w:val="000000" w:themeColor="text1"/>
          <w:sz w:val="24"/>
          <w:szCs w:val="24"/>
          <w:lang w:val="pt-BR"/>
        </w:rPr>
        <w:t>(    )</w:t>
      </w:r>
      <w:proofErr w:type="gramEnd"/>
      <w:r w:rsidRPr="005B19B5">
        <w:rPr>
          <w:rFonts w:ascii="Times New Roman" w:hAnsi="Times New Roman" w:cs="Times New Roman"/>
          <w:b/>
          <w:color w:val="000000" w:themeColor="text1"/>
          <w:sz w:val="24"/>
          <w:szCs w:val="24"/>
          <w:lang w:val="pt-BR"/>
        </w:rPr>
        <w:t xml:space="preserve">  produção ou utilização de dados sintéticos;</w:t>
      </w:r>
    </w:p>
    <w:p w14:paraId="7E730314" w14:textId="5FAB3C2D" w:rsidR="00035097" w:rsidRDefault="005B19B5" w:rsidP="005B19B5">
      <w:pPr>
        <w:spacing w:after="0" w:line="360" w:lineRule="auto"/>
        <w:jc w:val="both"/>
        <w:rPr>
          <w:rFonts w:ascii="Times New Roman" w:hAnsi="Times New Roman" w:cs="Times New Roman"/>
          <w:b/>
          <w:color w:val="000000" w:themeColor="text1"/>
          <w:sz w:val="24"/>
          <w:szCs w:val="24"/>
          <w:lang w:val="pt-BR"/>
        </w:rPr>
      </w:pPr>
      <w:proofErr w:type="gramStart"/>
      <w:r>
        <w:rPr>
          <w:rFonts w:ascii="Segoe UI Symbol" w:hAnsi="Segoe UI Symbol" w:cs="Segoe UI Symbol"/>
          <w:b/>
          <w:color w:val="000000" w:themeColor="text1"/>
          <w:sz w:val="24"/>
          <w:szCs w:val="24"/>
          <w:lang w:val="pt-BR"/>
        </w:rPr>
        <w:t>(    )</w:t>
      </w:r>
      <w:proofErr w:type="gramEnd"/>
      <w:r w:rsidRPr="005B19B5">
        <w:rPr>
          <w:rFonts w:ascii="Times New Roman" w:hAnsi="Times New Roman" w:cs="Times New Roman"/>
          <w:b/>
          <w:color w:val="000000" w:themeColor="text1"/>
          <w:sz w:val="24"/>
          <w:szCs w:val="24"/>
          <w:lang w:val="pt-BR"/>
        </w:rPr>
        <w:t xml:space="preserve">  outra utilização. Especificar: </w:t>
      </w:r>
    </w:p>
    <w:p w14:paraId="07C7C5E3" w14:textId="77777777" w:rsidR="005B19B5" w:rsidRPr="005B19B5" w:rsidRDefault="005B19B5" w:rsidP="005B19B5">
      <w:pPr>
        <w:spacing w:after="0" w:line="360" w:lineRule="auto"/>
        <w:jc w:val="both"/>
        <w:rPr>
          <w:rFonts w:ascii="Times New Roman" w:hAnsi="Times New Roman" w:cs="Times New Roman"/>
          <w:color w:val="000000" w:themeColor="text1"/>
          <w:sz w:val="24"/>
          <w:szCs w:val="24"/>
          <w:lang w:val="pt-BR"/>
        </w:rPr>
      </w:pPr>
    </w:p>
    <w:p w14:paraId="0EA9A3AA" w14:textId="77777777" w:rsidR="00FA4EB4"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Descreva objetivamente como a ferramenta foi utilizada, a extensão de sua contribuição e os procedimentos de supervisão e verificação realizados pelos autores:</w:t>
      </w:r>
      <w:r w:rsidR="005C1137">
        <w:rPr>
          <w:rFonts w:ascii="Times New Roman" w:hAnsi="Times New Roman" w:cs="Times New Roman"/>
          <w:color w:val="000000" w:themeColor="text1"/>
          <w:sz w:val="24"/>
          <w:szCs w:val="24"/>
          <w:lang w:val="pt-BR"/>
        </w:rPr>
        <w:t xml:space="preserve"> </w:t>
      </w:r>
    </w:p>
    <w:p w14:paraId="3ECD3767" w14:textId="674CF6EC" w:rsidR="005C1137" w:rsidRDefault="005C1137" w:rsidP="00FA4EB4">
      <w:pPr>
        <w:spacing w:after="0" w:line="360" w:lineRule="auto"/>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6BE5D24" w14:textId="77777777" w:rsidR="005B19B5" w:rsidRPr="005B19B5" w:rsidRDefault="005B19B5" w:rsidP="005B19B5">
      <w:pPr>
        <w:spacing w:after="0" w:line="360" w:lineRule="auto"/>
        <w:jc w:val="both"/>
        <w:rPr>
          <w:rFonts w:ascii="Times New Roman" w:hAnsi="Times New Roman" w:cs="Times New Roman"/>
          <w:color w:val="000000" w:themeColor="text1"/>
          <w:sz w:val="24"/>
          <w:szCs w:val="24"/>
          <w:lang w:val="pt-BR"/>
        </w:rPr>
      </w:pPr>
    </w:p>
    <w:p w14:paraId="3B58CD47" w14:textId="77777777" w:rsidR="00035097" w:rsidRPr="005B19B5" w:rsidRDefault="00000000" w:rsidP="005B19B5">
      <w:pPr>
        <w:pStyle w:val="Ttulo1"/>
        <w:spacing w:before="0" w:line="360" w:lineRule="auto"/>
        <w:jc w:val="both"/>
        <w:rPr>
          <w:rFonts w:ascii="Times New Roman" w:hAnsi="Times New Roman" w:cs="Times New Roman"/>
          <w:color w:val="000000" w:themeColor="text1"/>
          <w:szCs w:val="24"/>
          <w:lang w:val="pt-BR"/>
        </w:rPr>
      </w:pPr>
      <w:r w:rsidRPr="005B19B5">
        <w:rPr>
          <w:rFonts w:ascii="Times New Roman" w:hAnsi="Times New Roman" w:cs="Times New Roman"/>
          <w:color w:val="000000" w:themeColor="text1"/>
          <w:szCs w:val="24"/>
          <w:lang w:val="pt-BR"/>
        </w:rPr>
        <w:t>4. Usos admissíveis e dever de transparência</w:t>
      </w:r>
    </w:p>
    <w:p w14:paraId="58C7FFD9" w14:textId="49E2C969" w:rsidR="00035097" w:rsidRPr="005B19B5"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 xml:space="preserve">A utilização responsável de ferramentas de IA poderá ser admitida quando compatível com as normas da </w:t>
      </w:r>
      <w:proofErr w:type="spellStart"/>
      <w:r w:rsidR="005C1137">
        <w:rPr>
          <w:rFonts w:ascii="Times New Roman" w:hAnsi="Times New Roman" w:cs="Times New Roman"/>
          <w:color w:val="000000" w:themeColor="text1"/>
          <w:sz w:val="24"/>
          <w:szCs w:val="24"/>
          <w:lang w:val="pt-BR"/>
        </w:rPr>
        <w:t>Cabecs</w:t>
      </w:r>
      <w:proofErr w:type="spellEnd"/>
      <w:r w:rsidRPr="005B19B5">
        <w:rPr>
          <w:rFonts w:ascii="Times New Roman" w:hAnsi="Times New Roman" w:cs="Times New Roman"/>
          <w:color w:val="000000" w:themeColor="text1"/>
          <w:sz w:val="24"/>
          <w:szCs w:val="24"/>
          <w:lang w:val="pt-BR"/>
        </w:rPr>
        <w:t xml:space="preserve"> e com os princípios de integridade científica, desde que permaneça sob supervisão humana e não substitua a responsabilidade intelectual dos autores.</w:t>
      </w:r>
    </w:p>
    <w:p w14:paraId="0BAF069F" w14:textId="77777777" w:rsidR="00035097" w:rsidRPr="005B19B5"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Usos auxiliares, tais como apoio linguístico, tradução, revisão textual, auxílio à programação ou organização de informações, poderão ser admitidos conforme sua natureza e extensão.</w:t>
      </w:r>
    </w:p>
    <w:p w14:paraId="549DAC9F" w14:textId="77777777" w:rsidR="00035097" w:rsidRPr="005B19B5"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Sempre que a utilização de IA tiver influência substantiva sobre o conteúdo científico, o método, os dados, as análises, a interpretação dos resultados ou os elementos apresentados como parte da contribuição científica do trabalho, sua utilização deverá ser informada de maneira suficientemente precisa para permitir a avaliação editorial e científica.</w:t>
      </w:r>
    </w:p>
    <w:p w14:paraId="3FF425B4" w14:textId="77777777" w:rsidR="00035097"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A simples apresentação desta declaração não torna admissível um procedimento que viole normas éticas, científicas, jurídicas ou editoriais.</w:t>
      </w:r>
    </w:p>
    <w:p w14:paraId="7B955D09" w14:textId="77777777" w:rsidR="005B19B5" w:rsidRPr="005B19B5" w:rsidRDefault="005B19B5" w:rsidP="005B19B5">
      <w:pPr>
        <w:spacing w:after="0" w:line="360" w:lineRule="auto"/>
        <w:jc w:val="both"/>
        <w:rPr>
          <w:rFonts w:ascii="Times New Roman" w:hAnsi="Times New Roman" w:cs="Times New Roman"/>
          <w:color w:val="000000" w:themeColor="text1"/>
          <w:sz w:val="24"/>
          <w:szCs w:val="24"/>
          <w:lang w:val="pt-BR"/>
        </w:rPr>
      </w:pPr>
    </w:p>
    <w:p w14:paraId="14575158" w14:textId="77777777" w:rsidR="00035097" w:rsidRPr="005B19B5" w:rsidRDefault="00000000" w:rsidP="005B19B5">
      <w:pPr>
        <w:pStyle w:val="Ttulo1"/>
        <w:spacing w:before="0" w:line="360" w:lineRule="auto"/>
        <w:jc w:val="both"/>
        <w:rPr>
          <w:rFonts w:ascii="Times New Roman" w:hAnsi="Times New Roman" w:cs="Times New Roman"/>
          <w:color w:val="000000" w:themeColor="text1"/>
          <w:szCs w:val="24"/>
          <w:lang w:val="pt-BR"/>
        </w:rPr>
      </w:pPr>
      <w:r w:rsidRPr="005B19B5">
        <w:rPr>
          <w:rFonts w:ascii="Times New Roman" w:hAnsi="Times New Roman" w:cs="Times New Roman"/>
          <w:color w:val="000000" w:themeColor="text1"/>
          <w:szCs w:val="24"/>
          <w:lang w:val="pt-BR"/>
        </w:rPr>
        <w:t>5. Usos incompatíveis com a integridade científica</w:t>
      </w:r>
    </w:p>
    <w:p w14:paraId="74D86678" w14:textId="77777777" w:rsidR="00035097" w:rsidRPr="005B19B5"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Os autores declaram que não utilizaram ferramentas de IA para:</w:t>
      </w:r>
    </w:p>
    <w:p w14:paraId="0610EC59" w14:textId="77777777" w:rsidR="005B19B5" w:rsidRDefault="00000000" w:rsidP="005B19B5">
      <w:pPr>
        <w:pStyle w:val="PargrafodaLista"/>
        <w:numPr>
          <w:ilvl w:val="0"/>
          <w:numId w:val="10"/>
        </w:numPr>
        <w:spacing w:after="0" w:line="360" w:lineRule="auto"/>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fabricar, falsificar, manipular ou ocultar dados, evidências ou resultados;</w:t>
      </w:r>
    </w:p>
    <w:p w14:paraId="77EB7C5D" w14:textId="22821D27" w:rsidR="005B19B5" w:rsidRDefault="00000000" w:rsidP="005B19B5">
      <w:pPr>
        <w:pStyle w:val="PargrafodaLista"/>
        <w:numPr>
          <w:ilvl w:val="0"/>
          <w:numId w:val="10"/>
        </w:numPr>
        <w:spacing w:after="0" w:line="360" w:lineRule="auto"/>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produzir referências bibliográficas, citações, fontes ou informações factuais sem a correspondente verificação de sua existência, exatidão e pertinência</w:t>
      </w:r>
    </w:p>
    <w:p w14:paraId="6A8525F7" w14:textId="74A5275F" w:rsidR="005B19B5" w:rsidRDefault="00000000" w:rsidP="005B19B5">
      <w:pPr>
        <w:pStyle w:val="PargrafodaLista"/>
        <w:numPr>
          <w:ilvl w:val="0"/>
          <w:numId w:val="10"/>
        </w:numPr>
        <w:spacing w:after="0" w:line="360" w:lineRule="auto"/>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apresentar como resultado de atividade científica realizada pelos autores conteúdo substancial produzido autonomamente por IA sem declaração e supervisão humana adequada</w:t>
      </w:r>
    </w:p>
    <w:p w14:paraId="73A1D3B2" w14:textId="7EE46F47" w:rsidR="005B19B5" w:rsidRDefault="00000000" w:rsidP="005B19B5">
      <w:pPr>
        <w:pStyle w:val="PargrafodaLista"/>
        <w:numPr>
          <w:ilvl w:val="0"/>
          <w:numId w:val="10"/>
        </w:numPr>
        <w:spacing w:after="0" w:line="360" w:lineRule="auto"/>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ocultar ou dissimular plágio, apropriação indevida de ideias ou outras violações de propriedade intelectual</w:t>
      </w:r>
    </w:p>
    <w:p w14:paraId="26A01078" w14:textId="1C8DFC18" w:rsidR="005B19B5" w:rsidRDefault="00000000" w:rsidP="005B19B5">
      <w:pPr>
        <w:pStyle w:val="PargrafodaLista"/>
        <w:numPr>
          <w:ilvl w:val="0"/>
          <w:numId w:val="10"/>
        </w:numPr>
        <w:spacing w:after="0" w:line="360" w:lineRule="auto"/>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produzir manipulações enganosas de imagens, registros, transcrições ou materiais empíricos</w:t>
      </w:r>
    </w:p>
    <w:p w14:paraId="734075C9" w14:textId="77777777" w:rsidR="005B19B5" w:rsidRDefault="00000000" w:rsidP="005B19B5">
      <w:pPr>
        <w:pStyle w:val="PargrafodaLista"/>
        <w:numPr>
          <w:ilvl w:val="0"/>
          <w:numId w:val="10"/>
        </w:numPr>
        <w:spacing w:after="0" w:line="360" w:lineRule="auto"/>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substituir procedimentos científicos, analíticos ou metodológicos essenciais sem que essa substituição seja explicitamente informada e metodologicamente justificada;</w:t>
      </w:r>
    </w:p>
    <w:p w14:paraId="2E16A3BE" w14:textId="77777777" w:rsidR="005B19B5" w:rsidRDefault="00000000" w:rsidP="005B19B5">
      <w:pPr>
        <w:pStyle w:val="PargrafodaLista"/>
        <w:numPr>
          <w:ilvl w:val="0"/>
          <w:numId w:val="10"/>
        </w:numPr>
        <w:spacing w:after="0" w:line="360" w:lineRule="auto"/>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lastRenderedPageBreak/>
        <w:t>atribuir responsabilidade autoral ou coautoria a sistemas de Inteligência Artificial;</w:t>
      </w:r>
    </w:p>
    <w:p w14:paraId="535E9088" w14:textId="1E9961EC" w:rsidR="005B19B5" w:rsidRDefault="00000000" w:rsidP="005B19B5">
      <w:pPr>
        <w:pStyle w:val="PargrafodaLista"/>
        <w:numPr>
          <w:ilvl w:val="0"/>
          <w:numId w:val="10"/>
        </w:numPr>
        <w:spacing w:after="0" w:line="360" w:lineRule="auto"/>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contornar exigências de ética em pesquisa, consentimento, confidencialidade, proteção de dados ou propriedade intelectual;</w:t>
      </w:r>
    </w:p>
    <w:p w14:paraId="2CE01111" w14:textId="535A76E7" w:rsidR="00035097" w:rsidRDefault="00000000" w:rsidP="005B19B5">
      <w:pPr>
        <w:pStyle w:val="PargrafodaLista"/>
        <w:numPr>
          <w:ilvl w:val="0"/>
          <w:numId w:val="10"/>
        </w:numPr>
        <w:spacing w:after="0" w:line="360" w:lineRule="auto"/>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 xml:space="preserve">ocultar da </w:t>
      </w:r>
      <w:proofErr w:type="spellStart"/>
      <w:r w:rsidR="005C1137">
        <w:rPr>
          <w:rFonts w:ascii="Times New Roman" w:hAnsi="Times New Roman" w:cs="Times New Roman"/>
          <w:color w:val="000000" w:themeColor="text1"/>
          <w:sz w:val="24"/>
          <w:szCs w:val="24"/>
          <w:lang w:val="pt-BR"/>
        </w:rPr>
        <w:t>Cabecs</w:t>
      </w:r>
      <w:proofErr w:type="spellEnd"/>
      <w:r w:rsidRPr="005B19B5">
        <w:rPr>
          <w:rFonts w:ascii="Times New Roman" w:hAnsi="Times New Roman" w:cs="Times New Roman"/>
          <w:color w:val="000000" w:themeColor="text1"/>
          <w:sz w:val="24"/>
          <w:szCs w:val="24"/>
          <w:lang w:val="pt-BR"/>
        </w:rPr>
        <w:t xml:space="preserve"> utilização de IA cuja divulgação seja necessária para avaliar adequadamente a integridade, validade, originalidade ou reprodutibilidade do trabalho.</w:t>
      </w:r>
    </w:p>
    <w:p w14:paraId="44067228" w14:textId="77777777" w:rsidR="005B19B5" w:rsidRPr="005B19B5" w:rsidRDefault="005B19B5" w:rsidP="005B19B5">
      <w:pPr>
        <w:pStyle w:val="PargrafodaLista"/>
        <w:spacing w:after="0" w:line="360" w:lineRule="auto"/>
        <w:ind w:left="840"/>
        <w:jc w:val="both"/>
        <w:rPr>
          <w:rFonts w:ascii="Times New Roman" w:hAnsi="Times New Roman" w:cs="Times New Roman"/>
          <w:color w:val="000000" w:themeColor="text1"/>
          <w:sz w:val="24"/>
          <w:szCs w:val="24"/>
          <w:lang w:val="pt-BR"/>
        </w:rPr>
      </w:pPr>
    </w:p>
    <w:p w14:paraId="2AFB7C3D" w14:textId="77777777" w:rsidR="00035097" w:rsidRPr="005B19B5" w:rsidRDefault="00000000" w:rsidP="005B19B5">
      <w:pPr>
        <w:pStyle w:val="Ttulo1"/>
        <w:spacing w:before="0" w:line="360" w:lineRule="auto"/>
        <w:jc w:val="both"/>
        <w:rPr>
          <w:rFonts w:ascii="Times New Roman" w:hAnsi="Times New Roman" w:cs="Times New Roman"/>
          <w:color w:val="000000" w:themeColor="text1"/>
          <w:szCs w:val="24"/>
          <w:lang w:val="pt-BR"/>
        </w:rPr>
      </w:pPr>
      <w:r w:rsidRPr="005B19B5">
        <w:rPr>
          <w:rFonts w:ascii="Times New Roman" w:hAnsi="Times New Roman" w:cs="Times New Roman"/>
          <w:color w:val="000000" w:themeColor="text1"/>
          <w:szCs w:val="24"/>
          <w:lang w:val="pt-BR"/>
        </w:rPr>
        <w:t>6. Responsabilidade e supervisão humana</w:t>
      </w:r>
    </w:p>
    <w:p w14:paraId="0CD9F972" w14:textId="77777777" w:rsidR="00035097" w:rsidRPr="005B19B5"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Os autores declaram que:</w:t>
      </w:r>
    </w:p>
    <w:p w14:paraId="4E2402EF" w14:textId="56917C0A" w:rsidR="005B19B5" w:rsidRPr="005B19B5" w:rsidRDefault="00000000" w:rsidP="005B19B5">
      <w:pPr>
        <w:pStyle w:val="PargrafodaLista"/>
        <w:numPr>
          <w:ilvl w:val="0"/>
          <w:numId w:val="11"/>
        </w:numPr>
        <w:spacing w:after="0" w:line="360" w:lineRule="auto"/>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exerceram supervisão humana efetiva sobre os conteúdos, procedimentos e resultados produzidos ou auxiliados por IA;</w:t>
      </w:r>
    </w:p>
    <w:p w14:paraId="2E1C0CCD" w14:textId="77777777" w:rsidR="005B19B5" w:rsidRDefault="00000000" w:rsidP="005B19B5">
      <w:pPr>
        <w:pStyle w:val="PargrafodaLista"/>
        <w:numPr>
          <w:ilvl w:val="0"/>
          <w:numId w:val="11"/>
        </w:numPr>
        <w:spacing w:after="0" w:line="360" w:lineRule="auto"/>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revisaram criticamente todo conteúdo relevante gerado, transformado, sugerido ou analisado com auxílio de IA;</w:t>
      </w:r>
    </w:p>
    <w:p w14:paraId="4F979ECB" w14:textId="77777777" w:rsidR="005B19B5" w:rsidRDefault="00000000" w:rsidP="005B19B5">
      <w:pPr>
        <w:pStyle w:val="PargrafodaLista"/>
        <w:numPr>
          <w:ilvl w:val="0"/>
          <w:numId w:val="11"/>
        </w:numPr>
        <w:spacing w:after="0" w:line="360" w:lineRule="auto"/>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assumem integral responsabilidade pela exatidão, originalidade, integridade e validade científica do manuscrito;</w:t>
      </w:r>
    </w:p>
    <w:p w14:paraId="09D429F5" w14:textId="77777777" w:rsidR="005B19B5" w:rsidRDefault="00000000" w:rsidP="005B19B5">
      <w:pPr>
        <w:pStyle w:val="PargrafodaLista"/>
        <w:numPr>
          <w:ilvl w:val="0"/>
          <w:numId w:val="11"/>
        </w:numPr>
        <w:spacing w:after="0" w:line="360" w:lineRule="auto"/>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verificaram diretamente, nas fontes apropriadas, referências bibliográficas, citações, dados, informações factuais e outros elementos relevantes eventualmente sugeridos ou processados por IA;</w:t>
      </w:r>
    </w:p>
    <w:p w14:paraId="494CAD2B" w14:textId="77777777" w:rsidR="005B19B5" w:rsidRDefault="00000000" w:rsidP="005B19B5">
      <w:pPr>
        <w:pStyle w:val="PargrafodaLista"/>
        <w:numPr>
          <w:ilvl w:val="0"/>
          <w:numId w:val="11"/>
        </w:numPr>
        <w:spacing w:after="0" w:line="360" w:lineRule="auto"/>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avaliaram criticamente possíveis erros, vieses, omissões, distorções ou conteúdos fabricados produzidos pelos sistemas utilizados;</w:t>
      </w:r>
    </w:p>
    <w:p w14:paraId="4F0C2EE2" w14:textId="77777777" w:rsidR="005B19B5" w:rsidRDefault="00000000" w:rsidP="005B19B5">
      <w:pPr>
        <w:pStyle w:val="PargrafodaLista"/>
        <w:numPr>
          <w:ilvl w:val="0"/>
          <w:numId w:val="11"/>
        </w:numPr>
        <w:spacing w:after="0" w:line="360" w:lineRule="auto"/>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preservaram, quando metodologicamente pertinente, registros suficientes para explicar como a IA participou do processo de pesquisa;</w:t>
      </w:r>
    </w:p>
    <w:p w14:paraId="21433041" w14:textId="6FFCC486" w:rsidR="00035097" w:rsidRDefault="00000000" w:rsidP="005B19B5">
      <w:pPr>
        <w:pStyle w:val="PargrafodaLista"/>
        <w:numPr>
          <w:ilvl w:val="0"/>
          <w:numId w:val="11"/>
        </w:numPr>
        <w:spacing w:after="0" w:line="360" w:lineRule="auto"/>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asseguraram que a utilização de IA não comprometeu a possibilidade de avaliação independente dos métodos e resultados apresentados.</w:t>
      </w:r>
    </w:p>
    <w:p w14:paraId="49751842" w14:textId="77777777" w:rsidR="005B19B5" w:rsidRPr="005B19B5" w:rsidRDefault="005B19B5" w:rsidP="005B19B5">
      <w:pPr>
        <w:pStyle w:val="PargrafodaLista"/>
        <w:spacing w:after="0" w:line="360" w:lineRule="auto"/>
        <w:jc w:val="both"/>
        <w:rPr>
          <w:rFonts w:ascii="Times New Roman" w:hAnsi="Times New Roman" w:cs="Times New Roman"/>
          <w:color w:val="000000" w:themeColor="text1"/>
          <w:sz w:val="24"/>
          <w:szCs w:val="24"/>
          <w:lang w:val="pt-BR"/>
        </w:rPr>
      </w:pPr>
    </w:p>
    <w:p w14:paraId="299EFD0A" w14:textId="77777777" w:rsidR="00035097" w:rsidRPr="005B19B5" w:rsidRDefault="00000000" w:rsidP="005B19B5">
      <w:pPr>
        <w:pStyle w:val="Ttulo1"/>
        <w:spacing w:before="0" w:line="360" w:lineRule="auto"/>
        <w:jc w:val="both"/>
        <w:rPr>
          <w:rFonts w:ascii="Times New Roman" w:hAnsi="Times New Roman" w:cs="Times New Roman"/>
          <w:color w:val="000000" w:themeColor="text1"/>
          <w:szCs w:val="24"/>
          <w:lang w:val="pt-BR"/>
        </w:rPr>
      </w:pPr>
      <w:r w:rsidRPr="005B19B5">
        <w:rPr>
          <w:rFonts w:ascii="Times New Roman" w:hAnsi="Times New Roman" w:cs="Times New Roman"/>
          <w:color w:val="000000" w:themeColor="text1"/>
          <w:szCs w:val="24"/>
          <w:lang w:val="pt-BR"/>
        </w:rPr>
        <w:t>7. Dados, confidencialidade e ética em pesquisa</w:t>
      </w:r>
    </w:p>
    <w:p w14:paraId="535E30CA" w14:textId="77777777" w:rsidR="00035097" w:rsidRPr="005B19B5"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Os autores declaram que a utilização de IA observou as normas aplicáveis de proteção de dados, confidencialidade, privacidade, ética em pesquisa e propriedade intelectual.</w:t>
      </w:r>
    </w:p>
    <w:p w14:paraId="5F828C26" w14:textId="77777777" w:rsidR="00035097" w:rsidRPr="005B19B5"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Não foram inseridos em sistemas externos de IA, sem base jurídica, autorização ou salvaguardas adequadas, dados pessoais ou pessoais sensíveis, informações confidenciais, materiais protegidos por sigilo, documentos submetidos a restrições de acesso ou conteúdos cuja disponibilização pudesse violar direitos de participantes, terceiros ou instituições.</w:t>
      </w:r>
    </w:p>
    <w:p w14:paraId="2E4774AF" w14:textId="77777777" w:rsidR="00035097"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 xml:space="preserve">Quando a pesquisa envolveu seres humanos, dados pessoais, materiais sujeitos à apreciação ética ou informações obtidas mediante compromisso de confidencialidade, os autores declaram que o emprego </w:t>
      </w:r>
      <w:r w:rsidRPr="005B19B5">
        <w:rPr>
          <w:rFonts w:ascii="Times New Roman" w:hAnsi="Times New Roman" w:cs="Times New Roman"/>
          <w:color w:val="000000" w:themeColor="text1"/>
          <w:sz w:val="24"/>
          <w:szCs w:val="24"/>
          <w:lang w:val="pt-BR"/>
        </w:rPr>
        <w:lastRenderedPageBreak/>
        <w:t>de IA permaneceu compatível com o protocolo aprovado, os termos de consentimento aplicáveis e as normas éticas e jurídicas pertinentes.</w:t>
      </w:r>
    </w:p>
    <w:p w14:paraId="5BEAD02A" w14:textId="77777777" w:rsidR="005B19B5" w:rsidRPr="005B19B5" w:rsidRDefault="005B19B5" w:rsidP="005B19B5">
      <w:pPr>
        <w:spacing w:after="0" w:line="360" w:lineRule="auto"/>
        <w:jc w:val="both"/>
        <w:rPr>
          <w:rFonts w:ascii="Times New Roman" w:hAnsi="Times New Roman" w:cs="Times New Roman"/>
          <w:color w:val="000000" w:themeColor="text1"/>
          <w:sz w:val="24"/>
          <w:szCs w:val="24"/>
          <w:lang w:val="pt-BR"/>
        </w:rPr>
      </w:pPr>
    </w:p>
    <w:p w14:paraId="0654201D" w14:textId="77777777" w:rsidR="00035097" w:rsidRPr="005B19B5" w:rsidRDefault="00000000" w:rsidP="005B19B5">
      <w:pPr>
        <w:pStyle w:val="Ttulo1"/>
        <w:spacing w:before="0" w:line="360" w:lineRule="auto"/>
        <w:jc w:val="both"/>
        <w:rPr>
          <w:rFonts w:ascii="Times New Roman" w:hAnsi="Times New Roman" w:cs="Times New Roman"/>
          <w:color w:val="000000" w:themeColor="text1"/>
          <w:szCs w:val="24"/>
          <w:lang w:val="pt-BR"/>
        </w:rPr>
      </w:pPr>
      <w:r w:rsidRPr="005B19B5">
        <w:rPr>
          <w:rFonts w:ascii="Times New Roman" w:hAnsi="Times New Roman" w:cs="Times New Roman"/>
          <w:color w:val="000000" w:themeColor="text1"/>
          <w:szCs w:val="24"/>
          <w:lang w:val="pt-BR"/>
        </w:rPr>
        <w:t>8. Transparência metodológica e rastreabilidade</w:t>
      </w:r>
    </w:p>
    <w:p w14:paraId="6460B766" w14:textId="77777777" w:rsidR="00035097" w:rsidRPr="005B19B5"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Quando sistemas de IA participaram de maneira substantiva da produção, processamento, classificação, transformação, análise ou interpretação de dados, os autores declaram que sua utilização foi descrita no manuscrito em nível de detalhe proporcional à sua relevância metodológica.</w:t>
      </w:r>
    </w:p>
    <w:p w14:paraId="6D68AD1A" w14:textId="77777777" w:rsidR="00035097" w:rsidRPr="005B19B5"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Quando pertinente à avaliação ou reprodução da pesquisa, deverão ser informados elementos como ferramenta utilizada, modelo ou versão quando disponível, finalidade, procedimentos realizados, parâmetros relevantes, forma de supervisão humana e procedimentos de validação.</w:t>
      </w:r>
    </w:p>
    <w:p w14:paraId="63C5B19C" w14:textId="2F205C40" w:rsidR="00035097"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 xml:space="preserve">A </w:t>
      </w:r>
      <w:proofErr w:type="spellStart"/>
      <w:r w:rsidR="005C1137">
        <w:rPr>
          <w:rFonts w:ascii="Times New Roman" w:hAnsi="Times New Roman" w:cs="Times New Roman"/>
          <w:color w:val="000000" w:themeColor="text1"/>
          <w:sz w:val="24"/>
          <w:szCs w:val="24"/>
          <w:lang w:val="pt-BR"/>
        </w:rPr>
        <w:t>Cabecs</w:t>
      </w:r>
      <w:proofErr w:type="spellEnd"/>
      <w:r w:rsidRPr="005B19B5">
        <w:rPr>
          <w:rFonts w:ascii="Times New Roman" w:hAnsi="Times New Roman" w:cs="Times New Roman"/>
          <w:color w:val="000000" w:themeColor="text1"/>
          <w:sz w:val="24"/>
          <w:szCs w:val="24"/>
          <w:lang w:val="pt-BR"/>
        </w:rPr>
        <w:t xml:space="preserve"> poderá solicitar esclarecimentos adicionais sobre a utilização declarada de IA quando necessários à avaliação da integridade ou da metodologia do trabalho.</w:t>
      </w:r>
    </w:p>
    <w:p w14:paraId="7F8750B7" w14:textId="77777777" w:rsidR="005B19B5" w:rsidRPr="005B19B5" w:rsidRDefault="005B19B5" w:rsidP="005B19B5">
      <w:pPr>
        <w:spacing w:after="0" w:line="360" w:lineRule="auto"/>
        <w:jc w:val="both"/>
        <w:rPr>
          <w:rFonts w:ascii="Times New Roman" w:hAnsi="Times New Roman" w:cs="Times New Roman"/>
          <w:color w:val="000000" w:themeColor="text1"/>
          <w:sz w:val="24"/>
          <w:szCs w:val="24"/>
          <w:lang w:val="pt-BR"/>
        </w:rPr>
      </w:pPr>
    </w:p>
    <w:p w14:paraId="323B8E8E" w14:textId="77777777" w:rsidR="00035097" w:rsidRPr="005B19B5" w:rsidRDefault="00000000" w:rsidP="005B19B5">
      <w:pPr>
        <w:pStyle w:val="Ttulo1"/>
        <w:spacing w:before="0" w:line="360" w:lineRule="auto"/>
        <w:jc w:val="both"/>
        <w:rPr>
          <w:rFonts w:ascii="Times New Roman" w:hAnsi="Times New Roman" w:cs="Times New Roman"/>
          <w:color w:val="000000" w:themeColor="text1"/>
          <w:szCs w:val="24"/>
          <w:lang w:val="pt-BR"/>
        </w:rPr>
      </w:pPr>
      <w:r w:rsidRPr="005B19B5">
        <w:rPr>
          <w:rFonts w:ascii="Times New Roman" w:hAnsi="Times New Roman" w:cs="Times New Roman"/>
          <w:color w:val="000000" w:themeColor="text1"/>
          <w:szCs w:val="24"/>
          <w:lang w:val="pt-BR"/>
        </w:rPr>
        <w:t>9. Declaração no próprio manuscrito</w:t>
      </w:r>
    </w:p>
    <w:p w14:paraId="31D8B21B" w14:textId="77777777" w:rsidR="00035097" w:rsidRPr="005B19B5"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Os autores reconhecem que esta declaração constitui documento editorial complementar e não substitui a necessidade de informar no próprio manuscrito os usos de IA que sejam cientificamente ou metodologicamente relevantes.</w:t>
      </w:r>
    </w:p>
    <w:p w14:paraId="30E9CEC9" w14:textId="1437031D" w:rsidR="005B19B5"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 xml:space="preserve">Quando aplicável, a utilização deverá ser descrita na seção de Métodos ou em seção equivalente. Usos relacionados predominantemente à preparação textual poderão ser informados em declaração específica, nota ou seção determinada pelas normas editoriais da </w:t>
      </w:r>
      <w:proofErr w:type="spellStart"/>
      <w:r w:rsidR="005C1137">
        <w:rPr>
          <w:rFonts w:ascii="Times New Roman" w:hAnsi="Times New Roman" w:cs="Times New Roman"/>
          <w:color w:val="000000" w:themeColor="text1"/>
          <w:sz w:val="24"/>
          <w:szCs w:val="24"/>
          <w:lang w:val="pt-BR"/>
        </w:rPr>
        <w:t>Cabecs</w:t>
      </w:r>
      <w:proofErr w:type="spellEnd"/>
      <w:r w:rsidRPr="005B19B5">
        <w:rPr>
          <w:rFonts w:ascii="Times New Roman" w:hAnsi="Times New Roman" w:cs="Times New Roman"/>
          <w:color w:val="000000" w:themeColor="text1"/>
          <w:sz w:val="24"/>
          <w:szCs w:val="24"/>
          <w:lang w:val="pt-BR"/>
        </w:rPr>
        <w:t>.</w:t>
      </w:r>
    </w:p>
    <w:p w14:paraId="346019E1" w14:textId="77777777" w:rsidR="005C1137" w:rsidRPr="005B19B5" w:rsidRDefault="005C1137" w:rsidP="005C1137">
      <w:pPr>
        <w:spacing w:after="0" w:line="360" w:lineRule="auto"/>
        <w:ind w:firstLine="720"/>
        <w:jc w:val="both"/>
        <w:rPr>
          <w:rFonts w:ascii="Times New Roman" w:hAnsi="Times New Roman" w:cs="Times New Roman"/>
          <w:color w:val="000000" w:themeColor="text1"/>
          <w:sz w:val="24"/>
          <w:szCs w:val="24"/>
          <w:lang w:val="pt-BR"/>
        </w:rPr>
      </w:pPr>
    </w:p>
    <w:p w14:paraId="5E33AC38" w14:textId="77777777" w:rsidR="00035097" w:rsidRPr="005B19B5" w:rsidRDefault="00000000" w:rsidP="005B19B5">
      <w:pPr>
        <w:pStyle w:val="Ttulo1"/>
        <w:spacing w:before="0" w:line="360" w:lineRule="auto"/>
        <w:jc w:val="both"/>
        <w:rPr>
          <w:rFonts w:ascii="Times New Roman" w:hAnsi="Times New Roman" w:cs="Times New Roman"/>
          <w:color w:val="000000" w:themeColor="text1"/>
          <w:szCs w:val="24"/>
          <w:lang w:val="pt-BR"/>
        </w:rPr>
      </w:pPr>
      <w:r w:rsidRPr="005B19B5">
        <w:rPr>
          <w:rFonts w:ascii="Times New Roman" w:hAnsi="Times New Roman" w:cs="Times New Roman"/>
          <w:color w:val="000000" w:themeColor="text1"/>
          <w:szCs w:val="24"/>
          <w:lang w:val="pt-BR"/>
        </w:rPr>
        <w:t>10. Dever de cooperação e preservação de registros</w:t>
      </w:r>
    </w:p>
    <w:p w14:paraId="7F62BA54" w14:textId="77777777" w:rsidR="00035097" w:rsidRPr="005B19B5"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Os autores comprometem-se, quando solicitado pela equipe editorial e dentro dos limites legais e éticos aplicáveis, a fornecer informações adicionais necessárias ao esclarecimento da utilização de IA.</w:t>
      </w:r>
    </w:p>
    <w:p w14:paraId="09932E7E" w14:textId="77777777" w:rsidR="00035097" w:rsidRPr="005B19B5"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Quando a IA tiver desempenhado função metodológica substantiva, recomenda-se que os autores preservem registros suficientes para documentar sua utilização, incluindo, quando pertinente, identificação da ferramenta, versão, período de utilização, instruções relevantes fornecidas ao sistema, parâmetros empregados, resultados intermediários e procedimentos de validação.</w:t>
      </w:r>
    </w:p>
    <w:p w14:paraId="6E6B428E" w14:textId="77777777" w:rsidR="00035097"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A necessidade e a extensão dessa documentação deverão ser proporcionais à importância da IA para os métodos e resultados apresentados.</w:t>
      </w:r>
    </w:p>
    <w:p w14:paraId="11B87A4B" w14:textId="77777777" w:rsidR="005B19B5" w:rsidRPr="005B19B5" w:rsidRDefault="005B19B5" w:rsidP="005B19B5">
      <w:pPr>
        <w:spacing w:after="0" w:line="360" w:lineRule="auto"/>
        <w:jc w:val="both"/>
        <w:rPr>
          <w:rFonts w:ascii="Times New Roman" w:hAnsi="Times New Roman" w:cs="Times New Roman"/>
          <w:color w:val="000000" w:themeColor="text1"/>
          <w:sz w:val="24"/>
          <w:szCs w:val="24"/>
          <w:lang w:val="pt-BR"/>
        </w:rPr>
      </w:pPr>
    </w:p>
    <w:p w14:paraId="23E536ED" w14:textId="77777777" w:rsidR="00035097" w:rsidRPr="005B19B5" w:rsidRDefault="00000000" w:rsidP="005B19B5">
      <w:pPr>
        <w:pStyle w:val="Ttulo1"/>
        <w:spacing w:before="0" w:line="360" w:lineRule="auto"/>
        <w:jc w:val="both"/>
        <w:rPr>
          <w:rFonts w:ascii="Times New Roman" w:hAnsi="Times New Roman" w:cs="Times New Roman"/>
          <w:color w:val="000000" w:themeColor="text1"/>
          <w:szCs w:val="24"/>
          <w:lang w:val="pt-BR"/>
        </w:rPr>
      </w:pPr>
      <w:r w:rsidRPr="005B19B5">
        <w:rPr>
          <w:rFonts w:ascii="Times New Roman" w:hAnsi="Times New Roman" w:cs="Times New Roman"/>
          <w:color w:val="000000" w:themeColor="text1"/>
          <w:szCs w:val="24"/>
          <w:lang w:val="pt-BR"/>
        </w:rPr>
        <w:lastRenderedPageBreak/>
        <w:t>11. Omissões e informações inexatas</w:t>
      </w:r>
    </w:p>
    <w:p w14:paraId="2B78E6CF" w14:textId="4E361021" w:rsidR="00035097" w:rsidRPr="005B19B5"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 xml:space="preserve">A omissão de utilização substantiva de IA, a prestação de informação falsa ou inexata ou o emprego de IA em desacordo com princípios de integridade científica poderá ser analisado pela </w:t>
      </w:r>
      <w:proofErr w:type="spellStart"/>
      <w:r w:rsidR="005C1137">
        <w:rPr>
          <w:rFonts w:ascii="Times New Roman" w:hAnsi="Times New Roman" w:cs="Times New Roman"/>
          <w:color w:val="000000" w:themeColor="text1"/>
          <w:sz w:val="24"/>
          <w:szCs w:val="24"/>
          <w:lang w:val="pt-BR"/>
        </w:rPr>
        <w:t>Cabecs</w:t>
      </w:r>
      <w:proofErr w:type="spellEnd"/>
      <w:r w:rsidRPr="005B19B5">
        <w:rPr>
          <w:rFonts w:ascii="Times New Roman" w:hAnsi="Times New Roman" w:cs="Times New Roman"/>
          <w:color w:val="000000" w:themeColor="text1"/>
          <w:sz w:val="24"/>
          <w:szCs w:val="24"/>
          <w:lang w:val="pt-BR"/>
        </w:rPr>
        <w:t xml:space="preserve"> conforme suas políticas editoriais e procedimentos de integridade científica.</w:t>
      </w:r>
    </w:p>
    <w:p w14:paraId="583B5C54" w14:textId="77777777" w:rsidR="00035097" w:rsidRPr="005B19B5"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Caso uma irregularidade seja identificada após a publicação, poderão ser adotados os procedimentos editoriais cabíveis, observadas as normas de integridade científica e de correção da literatura científica aplicáveis.</w:t>
      </w:r>
    </w:p>
    <w:p w14:paraId="7851E724" w14:textId="405497B0" w:rsidR="00035097"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 xml:space="preserve">A mera utilização declarada de IA, quando compatível com as normas da </w:t>
      </w:r>
      <w:proofErr w:type="spellStart"/>
      <w:r w:rsidR="005C1137">
        <w:rPr>
          <w:rFonts w:ascii="Times New Roman" w:hAnsi="Times New Roman" w:cs="Times New Roman"/>
          <w:color w:val="000000" w:themeColor="text1"/>
          <w:sz w:val="24"/>
          <w:szCs w:val="24"/>
          <w:lang w:val="pt-BR"/>
        </w:rPr>
        <w:t>Cabecs</w:t>
      </w:r>
      <w:proofErr w:type="spellEnd"/>
      <w:r w:rsidRPr="005B19B5">
        <w:rPr>
          <w:rFonts w:ascii="Times New Roman" w:hAnsi="Times New Roman" w:cs="Times New Roman"/>
          <w:color w:val="000000" w:themeColor="text1"/>
          <w:sz w:val="24"/>
          <w:szCs w:val="24"/>
          <w:lang w:val="pt-BR"/>
        </w:rPr>
        <w:t>, não constitui por si só irregularidade científica.</w:t>
      </w:r>
    </w:p>
    <w:p w14:paraId="25BFFE36" w14:textId="77777777" w:rsidR="005B19B5" w:rsidRPr="005B19B5" w:rsidRDefault="005B19B5" w:rsidP="005B19B5">
      <w:pPr>
        <w:spacing w:after="0" w:line="360" w:lineRule="auto"/>
        <w:jc w:val="both"/>
        <w:rPr>
          <w:rFonts w:ascii="Times New Roman" w:hAnsi="Times New Roman" w:cs="Times New Roman"/>
          <w:color w:val="000000" w:themeColor="text1"/>
          <w:sz w:val="24"/>
          <w:szCs w:val="24"/>
          <w:lang w:val="pt-BR"/>
        </w:rPr>
      </w:pPr>
    </w:p>
    <w:p w14:paraId="791D4E1B" w14:textId="77777777" w:rsidR="00035097" w:rsidRPr="005B19B5" w:rsidRDefault="00000000" w:rsidP="005B19B5">
      <w:pPr>
        <w:pStyle w:val="Ttulo1"/>
        <w:spacing w:before="0" w:line="360" w:lineRule="auto"/>
        <w:jc w:val="both"/>
        <w:rPr>
          <w:rFonts w:ascii="Times New Roman" w:hAnsi="Times New Roman" w:cs="Times New Roman"/>
          <w:color w:val="000000" w:themeColor="text1"/>
          <w:szCs w:val="24"/>
          <w:lang w:val="pt-BR"/>
        </w:rPr>
      </w:pPr>
      <w:r w:rsidRPr="005B19B5">
        <w:rPr>
          <w:rFonts w:ascii="Times New Roman" w:hAnsi="Times New Roman" w:cs="Times New Roman"/>
          <w:color w:val="000000" w:themeColor="text1"/>
          <w:szCs w:val="24"/>
          <w:lang w:val="pt-BR"/>
        </w:rPr>
        <w:t>12. Declaração final dos autores</w:t>
      </w:r>
    </w:p>
    <w:p w14:paraId="744A4F93" w14:textId="2BEDC021" w:rsidR="00035097" w:rsidRPr="005B19B5"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C1137">
        <w:rPr>
          <w:rFonts w:ascii="Times New Roman" w:hAnsi="Times New Roman" w:cs="Times New Roman"/>
          <w:color w:val="000000" w:themeColor="text1"/>
          <w:sz w:val="24"/>
          <w:szCs w:val="24"/>
          <w:u w:val="single"/>
          <w:lang w:val="pt-BR"/>
        </w:rPr>
        <w:t>Declaro que li integralmente esta declaração</w:t>
      </w:r>
      <w:r w:rsidRPr="005B19B5">
        <w:rPr>
          <w:rFonts w:ascii="Times New Roman" w:hAnsi="Times New Roman" w:cs="Times New Roman"/>
          <w:color w:val="000000" w:themeColor="text1"/>
          <w:sz w:val="24"/>
          <w:szCs w:val="24"/>
          <w:lang w:val="pt-BR"/>
        </w:rPr>
        <w:t xml:space="preserve"> e que as informações apresentadas refletem, de</w:t>
      </w:r>
      <w:r w:rsidR="005C1137">
        <w:rPr>
          <w:rFonts w:ascii="Times New Roman" w:hAnsi="Times New Roman" w:cs="Times New Roman"/>
          <w:color w:val="000000" w:themeColor="text1"/>
          <w:sz w:val="24"/>
          <w:szCs w:val="24"/>
          <w:lang w:val="pt-BR"/>
        </w:rPr>
        <w:t xml:space="preserve"> </w:t>
      </w:r>
      <w:r w:rsidRPr="005B19B5">
        <w:rPr>
          <w:rFonts w:ascii="Times New Roman" w:hAnsi="Times New Roman" w:cs="Times New Roman"/>
          <w:color w:val="000000" w:themeColor="text1"/>
          <w:sz w:val="24"/>
          <w:szCs w:val="24"/>
          <w:lang w:val="pt-BR"/>
        </w:rPr>
        <w:t>maneira completa e fidedigna, a utilização de Inteligência Artificial relacionada ao manuscrito submetido.</w:t>
      </w:r>
    </w:p>
    <w:p w14:paraId="61DBBEA6" w14:textId="77777777" w:rsidR="00035097" w:rsidRPr="005B19B5"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Declaro que todos os coautores foram informados sobre o conteúdo desta declaração e concordam com as informações nela apresentadas.</w:t>
      </w:r>
    </w:p>
    <w:p w14:paraId="462DD712" w14:textId="77777777" w:rsidR="00035097" w:rsidRPr="005B19B5" w:rsidRDefault="00000000" w:rsidP="005C1137">
      <w:pPr>
        <w:spacing w:after="0" w:line="360" w:lineRule="auto"/>
        <w:ind w:firstLine="720"/>
        <w:jc w:val="both"/>
        <w:rPr>
          <w:rFonts w:ascii="Times New Roman" w:hAnsi="Times New Roman" w:cs="Times New Roman"/>
          <w:color w:val="000000" w:themeColor="text1"/>
          <w:sz w:val="24"/>
          <w:szCs w:val="24"/>
          <w:lang w:val="pt-BR"/>
        </w:rPr>
      </w:pPr>
      <w:r w:rsidRPr="005B19B5">
        <w:rPr>
          <w:rFonts w:ascii="Times New Roman" w:hAnsi="Times New Roman" w:cs="Times New Roman"/>
          <w:color w:val="000000" w:themeColor="text1"/>
          <w:sz w:val="24"/>
          <w:szCs w:val="24"/>
          <w:lang w:val="pt-BR"/>
        </w:rPr>
        <w:t>Os autores reconhecem que permanecem responsáveis pelo conteúdo científico do trabalho, pelas respectivas contribuições autorais e pela observância das normas de integridade científica, independentemente da utilização de ferramentas de Inteligência Artificial.</w:t>
      </w:r>
    </w:p>
    <w:p w14:paraId="274C0806" w14:textId="77777777" w:rsidR="005C1137" w:rsidRDefault="005C1137" w:rsidP="005B19B5">
      <w:pPr>
        <w:spacing w:after="0" w:line="360" w:lineRule="auto"/>
        <w:jc w:val="both"/>
        <w:rPr>
          <w:rFonts w:ascii="Times New Roman" w:hAnsi="Times New Roman" w:cs="Times New Roman"/>
          <w:b/>
          <w:color w:val="000000" w:themeColor="text1"/>
          <w:sz w:val="24"/>
          <w:szCs w:val="24"/>
          <w:lang w:val="pt-BR"/>
        </w:rPr>
      </w:pPr>
    </w:p>
    <w:p w14:paraId="3EFC1DE5" w14:textId="77777777" w:rsidR="005C1137" w:rsidRDefault="005C1137" w:rsidP="005B19B5">
      <w:pPr>
        <w:spacing w:after="0" w:line="360" w:lineRule="auto"/>
        <w:jc w:val="both"/>
        <w:rPr>
          <w:rFonts w:ascii="Times New Roman" w:hAnsi="Times New Roman" w:cs="Times New Roman"/>
          <w:b/>
          <w:color w:val="000000" w:themeColor="text1"/>
          <w:sz w:val="24"/>
          <w:szCs w:val="24"/>
          <w:lang w:val="pt-BR"/>
        </w:rPr>
      </w:pPr>
    </w:p>
    <w:p w14:paraId="31780C45" w14:textId="77777777" w:rsidR="005C1137" w:rsidRDefault="005C1137" w:rsidP="005B19B5">
      <w:pPr>
        <w:spacing w:after="0" w:line="360" w:lineRule="auto"/>
        <w:jc w:val="both"/>
        <w:rPr>
          <w:rFonts w:ascii="Times New Roman" w:hAnsi="Times New Roman" w:cs="Times New Roman"/>
          <w:b/>
          <w:color w:val="000000" w:themeColor="text1"/>
          <w:sz w:val="24"/>
          <w:szCs w:val="24"/>
          <w:lang w:val="pt-BR"/>
        </w:rPr>
      </w:pPr>
    </w:p>
    <w:p w14:paraId="4FB6F381" w14:textId="77777777" w:rsidR="005C1137" w:rsidRDefault="005C1137" w:rsidP="005B19B5">
      <w:pPr>
        <w:spacing w:after="0" w:line="360" w:lineRule="auto"/>
        <w:jc w:val="both"/>
        <w:rPr>
          <w:rFonts w:ascii="Times New Roman" w:hAnsi="Times New Roman" w:cs="Times New Roman"/>
          <w:b/>
          <w:color w:val="000000" w:themeColor="text1"/>
          <w:sz w:val="24"/>
          <w:szCs w:val="24"/>
          <w:lang w:val="pt-BR"/>
        </w:rPr>
      </w:pPr>
    </w:p>
    <w:p w14:paraId="7733FCB4" w14:textId="2ADC92BE" w:rsidR="00035097" w:rsidRDefault="00000000" w:rsidP="005B19B5">
      <w:pPr>
        <w:spacing w:after="0" w:line="360" w:lineRule="auto"/>
        <w:jc w:val="both"/>
        <w:rPr>
          <w:rFonts w:ascii="Times New Roman" w:hAnsi="Times New Roman" w:cs="Times New Roman"/>
          <w:b/>
          <w:color w:val="000000" w:themeColor="text1"/>
          <w:sz w:val="24"/>
          <w:szCs w:val="24"/>
          <w:lang w:val="pt-BR"/>
        </w:rPr>
      </w:pPr>
      <w:r w:rsidRPr="005B19B5">
        <w:rPr>
          <w:rFonts w:ascii="Times New Roman" w:hAnsi="Times New Roman" w:cs="Times New Roman"/>
          <w:b/>
          <w:color w:val="000000" w:themeColor="text1"/>
          <w:sz w:val="24"/>
          <w:szCs w:val="24"/>
          <w:lang w:val="pt-BR"/>
        </w:rPr>
        <w:t xml:space="preserve">Local e data: </w:t>
      </w:r>
    </w:p>
    <w:p w14:paraId="1C9657C9" w14:textId="77777777" w:rsidR="005C1137" w:rsidRDefault="005C1137" w:rsidP="005B19B5">
      <w:pPr>
        <w:spacing w:after="0" w:line="360" w:lineRule="auto"/>
        <w:jc w:val="both"/>
        <w:rPr>
          <w:rFonts w:ascii="Times New Roman" w:hAnsi="Times New Roman" w:cs="Times New Roman"/>
          <w:color w:val="000000" w:themeColor="text1"/>
          <w:sz w:val="24"/>
          <w:szCs w:val="24"/>
          <w:lang w:val="pt-BR"/>
        </w:rPr>
      </w:pPr>
    </w:p>
    <w:p w14:paraId="7F66152F" w14:textId="77777777" w:rsidR="00FA4EB4" w:rsidRDefault="00FA4EB4" w:rsidP="005B19B5">
      <w:pPr>
        <w:spacing w:after="0" w:line="360" w:lineRule="auto"/>
        <w:jc w:val="both"/>
        <w:rPr>
          <w:rFonts w:ascii="Times New Roman" w:hAnsi="Times New Roman" w:cs="Times New Roman"/>
          <w:color w:val="000000" w:themeColor="text1"/>
          <w:sz w:val="24"/>
          <w:szCs w:val="24"/>
          <w:lang w:val="pt-BR"/>
        </w:rPr>
      </w:pPr>
    </w:p>
    <w:p w14:paraId="7C947B59" w14:textId="77777777" w:rsidR="00FA4EB4" w:rsidRPr="005B19B5" w:rsidRDefault="00FA4EB4" w:rsidP="005B19B5">
      <w:pPr>
        <w:spacing w:after="0" w:line="360" w:lineRule="auto"/>
        <w:jc w:val="both"/>
        <w:rPr>
          <w:rFonts w:ascii="Times New Roman" w:hAnsi="Times New Roman" w:cs="Times New Roman"/>
          <w:color w:val="000000" w:themeColor="text1"/>
          <w:sz w:val="24"/>
          <w:szCs w:val="24"/>
          <w:lang w:val="pt-BR"/>
        </w:rPr>
      </w:pPr>
    </w:p>
    <w:p w14:paraId="20726AFF" w14:textId="75C9A04B" w:rsidR="00035097" w:rsidRPr="005B19B5" w:rsidRDefault="00000000" w:rsidP="005B19B5">
      <w:pPr>
        <w:spacing w:after="0" w:line="360" w:lineRule="auto"/>
        <w:jc w:val="both"/>
        <w:rPr>
          <w:rFonts w:ascii="Times New Roman" w:hAnsi="Times New Roman" w:cs="Times New Roman"/>
          <w:color w:val="000000" w:themeColor="text1"/>
          <w:sz w:val="24"/>
          <w:szCs w:val="24"/>
          <w:lang w:val="pt-BR"/>
        </w:rPr>
      </w:pPr>
      <w:r w:rsidRPr="005B19B5">
        <w:rPr>
          <w:rFonts w:ascii="Times New Roman" w:hAnsi="Times New Roman" w:cs="Times New Roman"/>
          <w:b/>
          <w:color w:val="000000" w:themeColor="text1"/>
          <w:sz w:val="24"/>
          <w:szCs w:val="24"/>
          <w:lang w:val="pt-BR"/>
        </w:rPr>
        <w:t>Assinatura</w:t>
      </w:r>
      <w:r w:rsidR="005C1137">
        <w:rPr>
          <w:rFonts w:ascii="Times New Roman" w:hAnsi="Times New Roman" w:cs="Times New Roman"/>
          <w:b/>
          <w:color w:val="000000" w:themeColor="text1"/>
          <w:sz w:val="24"/>
          <w:szCs w:val="24"/>
          <w:lang w:val="pt-BR"/>
        </w:rPr>
        <w:t xml:space="preserve"> </w:t>
      </w:r>
      <w:proofErr w:type="spellStart"/>
      <w:r w:rsidR="005C1137">
        <w:rPr>
          <w:rFonts w:ascii="Times New Roman" w:hAnsi="Times New Roman" w:cs="Times New Roman"/>
          <w:b/>
          <w:color w:val="000000" w:themeColor="text1"/>
          <w:sz w:val="24"/>
          <w:szCs w:val="24"/>
          <w:lang w:val="pt-BR"/>
        </w:rPr>
        <w:t>Gov</w:t>
      </w:r>
      <w:proofErr w:type="spellEnd"/>
      <w:r w:rsidRPr="005B19B5">
        <w:rPr>
          <w:rFonts w:ascii="Times New Roman" w:hAnsi="Times New Roman" w:cs="Times New Roman"/>
          <w:b/>
          <w:color w:val="000000" w:themeColor="text1"/>
          <w:sz w:val="24"/>
          <w:szCs w:val="24"/>
          <w:lang w:val="pt-BR"/>
        </w:rPr>
        <w:t>:</w:t>
      </w:r>
    </w:p>
    <w:sectPr w:rsidR="00035097" w:rsidRPr="005B19B5" w:rsidSect="005C1137">
      <w:footerReference w:type="default" r:id="rId8"/>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BA8C16" w14:textId="77777777" w:rsidR="00D05490" w:rsidRDefault="00D05490">
      <w:pPr>
        <w:spacing w:after="0" w:line="240" w:lineRule="auto"/>
      </w:pPr>
      <w:r>
        <w:separator/>
      </w:r>
    </w:p>
  </w:endnote>
  <w:endnote w:type="continuationSeparator" w:id="0">
    <w:p w14:paraId="34795B4A" w14:textId="77777777" w:rsidR="00D05490" w:rsidRDefault="00D05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8C3A45" w14:textId="58318526" w:rsidR="00035097" w:rsidRDefault="00035097">
    <w:pPr>
      <w:pStyle w:val="Rodap"/>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029B88" w14:textId="77777777" w:rsidR="00D05490" w:rsidRDefault="00D05490">
      <w:pPr>
        <w:spacing w:after="0" w:line="240" w:lineRule="auto"/>
      </w:pPr>
      <w:r>
        <w:separator/>
      </w:r>
    </w:p>
  </w:footnote>
  <w:footnote w:type="continuationSeparator" w:id="0">
    <w:p w14:paraId="7DCD0B69" w14:textId="77777777" w:rsidR="00D05490" w:rsidRDefault="00D054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abstractNum w:abstractNumId="9" w15:restartNumberingAfterBreak="0">
    <w:nsid w:val="15214E65"/>
    <w:multiLevelType w:val="hybridMultilevel"/>
    <w:tmpl w:val="C1B486F0"/>
    <w:lvl w:ilvl="0" w:tplc="89F4BE0E">
      <w:start w:val="1"/>
      <w:numFmt w:val="lowerLetter"/>
      <w:lvlText w:val="%1)"/>
      <w:lvlJc w:val="left"/>
      <w:pPr>
        <w:ind w:left="840" w:hanging="48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70AE02D0"/>
    <w:multiLevelType w:val="hybridMultilevel"/>
    <w:tmpl w:val="7660AB2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729185424">
    <w:abstractNumId w:val="8"/>
  </w:num>
  <w:num w:numId="2" w16cid:durableId="1830247275">
    <w:abstractNumId w:val="6"/>
  </w:num>
  <w:num w:numId="3" w16cid:durableId="532228812">
    <w:abstractNumId w:val="5"/>
  </w:num>
  <w:num w:numId="4" w16cid:durableId="535503030">
    <w:abstractNumId w:val="4"/>
  </w:num>
  <w:num w:numId="5" w16cid:durableId="1957562086">
    <w:abstractNumId w:val="7"/>
  </w:num>
  <w:num w:numId="6" w16cid:durableId="1601258216">
    <w:abstractNumId w:val="3"/>
  </w:num>
  <w:num w:numId="7" w16cid:durableId="1776633017">
    <w:abstractNumId w:val="2"/>
  </w:num>
  <w:num w:numId="8" w16cid:durableId="600264928">
    <w:abstractNumId w:val="1"/>
  </w:num>
  <w:num w:numId="9" w16cid:durableId="1037697878">
    <w:abstractNumId w:val="0"/>
  </w:num>
  <w:num w:numId="10" w16cid:durableId="1344238684">
    <w:abstractNumId w:val="9"/>
  </w:num>
  <w:num w:numId="11" w16cid:durableId="250892811">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5097"/>
    <w:rsid w:val="0006063C"/>
    <w:rsid w:val="0015074B"/>
    <w:rsid w:val="002357F4"/>
    <w:rsid w:val="0029639D"/>
    <w:rsid w:val="00326F90"/>
    <w:rsid w:val="00476AD9"/>
    <w:rsid w:val="005B19B5"/>
    <w:rsid w:val="005C1137"/>
    <w:rsid w:val="008B20E8"/>
    <w:rsid w:val="00AA1D8D"/>
    <w:rsid w:val="00B47730"/>
    <w:rsid w:val="00CB0664"/>
    <w:rsid w:val="00D05490"/>
    <w:rsid w:val="00FA4EB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83DF4E"/>
  <w14:defaultImageDpi w14:val="300"/>
  <w15:docId w15:val="{34724D14-7224-0D43-B6F1-A4394D158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sz w:val="21"/>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0"/>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1873</Words>
  <Characters>10115</Characters>
  <Application>Microsoft Office Word</Application>
  <DocSecurity>0</DocSecurity>
  <Lines>84</Lines>
  <Paragraphs>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11965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Avaliador</cp:lastModifiedBy>
  <cp:revision>3</cp:revision>
  <dcterms:created xsi:type="dcterms:W3CDTF">2026-09-20T14:27:00Z</dcterms:created>
  <dcterms:modified xsi:type="dcterms:W3CDTF">2026-10-17T13:23:00Z</dcterms:modified>
  <cp:category/>
</cp:coreProperties>
</file>